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郑州大学附属肿瘤医院的文章被撤回，主要原因是不同文章间涉嫌图像的重复使用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13:01:29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581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脂质体(LPs)作为一种极具潜力的药物递送系统，广泛应用于癌症治疗。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10 月 9 日，郑州大学附属肿瘤医院的Mu Yu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Aging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Glypican-1-targeted and gemcitabine-loaded liposomes enhance tumor-suppressing effect on pancreatic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GPC1在PANC-1细胞中呈阳性表达，但在293T细胞中无表达。这些发现为GPC1-LP（GEM）在PDAC中的生物医学应用潜力提供了更深入的见解。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30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8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72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这篇文章已被撤回：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Aging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已完成对该论文的调查。针对这篇论文，研究人员提出了一些担忧，包括与来自不同机构的无关论文内容重叠。我们发现，图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5B“GPC1-LP (GEM)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抑制原位胰腺癌小鼠的肿瘤生长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中的几张肿瘤图像与之前发表于一篇无关论文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以及发表于另外四篇无关论文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[2–5]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6b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6B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中的肿瘤图像重复，其中一些论文已被撤回。此外，图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磷酸盐缓冲液（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PBS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pH 7.4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pH 5.0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LP (GEM)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GPC1-LP (GEM)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的累积药物释放分析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包含与无关论文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[6]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相同的图表。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Aging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的科学诚信办公室已联系作者及其所在机构。作者确认肿瘤图像使用不当，并同意编辑部撤回该论文的决定。科学诚信办公室已将此次撤稿通知了作者所在机构，并将其姓名添加到编辑警告名单中。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 Tian K, Sun D, Chen M, Yang Y, Wang F, Guo T, Shi Z. Long Noncoding RNA X-Inactive Specific Transcript Facilitates Cellular Functions in Melanoma via miR-139-5p/ROCK1 Pathway. Onco Targets Ther. 2020; 13:1277–87. https://doi.org/10.2147/OTT.S225661 [PubMed] Retraction in: Onco Targets Ther. 2021; 14:4999–5000. https://doi.org/10.2147/OTT.S341757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2.Wu K, Li L, Li L, Wang D. Long non-coding RNA HAL suppresses the migration and invasion of serous ovarian cancer by inhibiting EMT signaling pathway. Biosci Rep. 2020; 40:BSR20194496. https://doi.org/10.1042/BSR20194496 [PubMed] Retraction in: Biosci Rep. 2021; 41:BSR-20194496_RET. https://doi.org/10.1042/BSR-20194496_RET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3.Zhao Y, Yin H, Zhang X. Modification of graphene oxide by angiopep-2 enhances anti-glioma efficiency of the nanoscaled delivery system for doxorubicin. Aging (Albany NY). 2020; 12:10506–16. https://doi.org/10.18632/aging.103275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4.Zheng W, Li ZY, Zhao DL, Li XL, Liu R. microRNA-26a Directly Targeting MMP14 and MMP16 Inhibits the Cancer Cell Proliferation, Migration and Invasion in Cutaneous Squamous Cell Carcinoma. Cancer Manag Res. 2020; 12:7087–95. https://doi.org/10.2147/CMAR.S265775 [PubMed] Retraction in: Cancer Manag Res. 2021; 13:7249–50. https://doi.org/10.2147/CMAR.S339431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5.Sha L, Ma D, Chen C. Exosome-mediated Hic-5 regulates proliferation and apoptosis of osteosarcoma via Wnt/β-catenin signal pathway. Aging (Albany NY). 2020; 12:23598–608. https://doi.org/10.18632/aging.103546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6.Zhang X, Chen W, Bai J, Jin L, Kang X, Zhang H, Wang Z. Pluronic P123 modified nano micelles loaded with doxorubicin enhanced tumor-suppressing effect on drug-resistant breast cancer cells. Aging (Albany NY). 2020; 12:8289–300. https://doi.org/10.18632/aging.103138 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https://www.aging-us.com/article/206242/text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071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46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539&amp;idx=3&amp;sn=e6ba17262081a06142826a50d4d92d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