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西安交通大学的文章被撤回，主要原因是文章中图片存在重复和篡改问题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18:56:04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帕金森病 (PD) 是一种神经退行性疾病，其特征是多巴胺能神经元的选择性丢失和路易氏体的存在。PD 的发病机制被认为与遗传易感性和环境因素有关。富含亮氨酸重复激酶 2 (LRRK2) 的突变会导致遗传性 PD，而 LRRK2 基因座则会导致散发性 PD。环境毒素被认为部分通过引起氧化应激而发挥作用。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2012 年 6 月 2 日，西安交通大学的Yang Dejun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Neurobiology of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LRRK2 kinase activity mediates toxic interactions between genetic mutation and oxidative stress in a Drosophila model: Suppression by curcumin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LRRK2基因变异可以与氧化应激相互作用，并汇聚成可能与帕金森病相关的致病途径。这些研究还发现姜黄素是一种LRRK2激酶抑制剂，可能成为LRRK2相关帕金森病干预的有效候选药物。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5 月 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文章中图片存在重复和篡改问题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44710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97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44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应主编的要求，本文已被撤回。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爱思唯尔研究诚信与出版伦理团队代表期刊进行的调查发现，图片存在重复和篡改问题，图 5e 中的两张图片被重复使用、重新着色和拉伸。作者被要求解释图 5e 中的重复和篡改问题，但作者未予回应。主编对文章的调查结果失去了信心，并决定将其撤回。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https://www.sciencedirect.com/science/article/pii/S0969996125001469?via%3Dihub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22&amp;idx=1&amp;sn=1affde8126290cbe613ba592008f30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