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哈尔滨医科大学附属肿瘤医院乳腺外科主任医师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Zhanguoqiang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团队论文质疑图像重复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2025-05-08 08:00:00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675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36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31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MicroRNA-224 inhibits proliferation and migration of breast cancer cells by down-regulating Frizzled 5 expression</w:t>
      </w:r>
      <w:r>
        <w:rPr>
          <w:rStyle w:val="any"/>
          <w:rFonts w:ascii="PMingLiU" w:eastAsia="PMingLiU" w:hAnsi="PMingLiU" w:cs="PMingLiU"/>
          <w:spacing w:val="8"/>
        </w:rPr>
        <w:t>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10.18632/oncotarget.9734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318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323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学术诚信监督平台上，</w:t>
      </w:r>
      <w:r>
        <w:rPr>
          <w:rStyle w:val="any"/>
          <w:rFonts w:ascii="PMingLiU" w:eastAsia="PMingLiU" w:hAnsi="PMingLiU" w:cs="PMingLiU"/>
          <w:spacing w:val="8"/>
        </w:rPr>
        <w:t>国际</w:t>
      </w:r>
      <w:r>
        <w:rPr>
          <w:rStyle w:val="any"/>
          <w:rFonts w:ascii="PMingLiU" w:eastAsia="PMingLiU" w:hAnsi="PMingLiU" w:cs="PMingLiU"/>
          <w:spacing w:val="8"/>
        </w:rPr>
        <w:t>知名学者</w:t>
      </w:r>
      <w:r>
        <w:rPr>
          <w:rStyle w:val="any"/>
          <w:rFonts w:ascii="Times New Roman" w:eastAsia="Times New Roman" w:hAnsi="Times New Roman" w:cs="Times New Roman"/>
          <w:spacing w:val="8"/>
        </w:rPr>
        <w:t>Hylaeus bituberculatus</w:t>
      </w:r>
      <w:r>
        <w:rPr>
          <w:rStyle w:val="any"/>
          <w:rFonts w:ascii="PMingLiU" w:eastAsia="PMingLiU" w:hAnsi="PMingLiU" w:cs="PMingLiU"/>
          <w:spacing w:val="8"/>
        </w:rPr>
        <w:t>对该论文提出意见，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99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134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</w:t>
      </w:r>
      <w:r>
        <w:rPr>
          <w:rStyle w:val="any"/>
          <w:rFonts w:ascii="PMingLiU" w:eastAsia="PMingLiU" w:hAnsi="PMingLiU" w:cs="PMingLiU"/>
          <w:spacing w:val="8"/>
        </w:rPr>
        <w:t>未见作者任何回复。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https://pubpeer.com/publications/B00AE5D1D0FE2A6332BDBD1C3168AA/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https://www.oncotarget.com/article/9734/text/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501&amp;idx=2&amp;sn=9fbf6f3d111853eb55722f2d754f96d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