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图像重复他人，广西中医药大学学者论文被申请撤回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Gang Fang  , Jiao Liu  , Qianna Wang  , Xueqiong Huang  , Runwen Yang  , Yuzhou Pang  , Meichun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共同完成，近期图片重复他人而被质疑，同时也得到期刊主编批注撤回该论文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MicroRNA-223-3p Regulates Ovarian Cancer Cell Proliferation and      Invasion by Targeting SOX11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Gang Fang, Jiao Liu, Qianna Wang, Xueqiong Huang, Runwen Yang,      Yuzhou Pang, Meichun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10.3390/ijms18061208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28587313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PMC5486031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2F from "LncRNA TTN?AS1 promotes endometrial cancer by sponging miR?376a?3p" (Shen et al 2020)doi: 10.3892/or.2020.7691.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 of "By inhibiting Ras/Raf/ERK and MMP-9, knockdown of EpCAM inhibits breast cancer cell growth and metastasis" (Gao et al 2015)doi: 10.18632/oncotarget.4551.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2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00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该杂志撤回了上文引用的题为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“MicroRNA-223-3p Regulates Ovarian Cancer Cell Proliferation and Invasion by Targeting SOX11 Expression”[1]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的文章。出版后，编辑部注意到该出版物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和不同作者组发表的早期文章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[2,3]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之间存在不适当的图像修改和重复。根据我们的投诉程序，编辑部和编辑委员会进行了一项调查，确认了图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[2]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 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之间的图像修改和重复。在与作者讨论后，编辑部、编辑委员会和作者决定根据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的撤回政策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https://www.mdpi.com/ethics#_bookmark30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撤回本文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。这一撤稿得到了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International Journal of Molecular 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的主编批准。作者同意这一撤回。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67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13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46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26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33&amp;idx=1&amp;sn=9a8283bdecaf2b4a9be833dcafe362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