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自我抄袭？中国农业科学院兰州兽医研究所党委副书记团队三篇论文重复图像被讨论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2025-04-27 08:00:39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6504"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2006</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月，一篇关于</w:t>
      </w:r>
      <w:r>
        <w:rPr>
          <w:rStyle w:val="any"/>
          <w:rFonts w:ascii="PMingLiU" w:eastAsia="PMingLiU" w:hAnsi="PMingLiU" w:cs="PMingLiU"/>
          <w:spacing w:val="8"/>
        </w:rPr>
        <w:t>猪水泡病病毒的</w:t>
      </w:r>
      <w:r>
        <w:rPr>
          <w:rStyle w:val="any"/>
          <w:rFonts w:ascii="PMingLiU" w:eastAsia="PMingLiU" w:hAnsi="PMingLiU" w:cs="PMingLiU"/>
          <w:spacing w:val="8"/>
        </w:rPr>
        <w:t>研究论文在《</w:t>
      </w:r>
      <w:r>
        <w:rPr>
          <w:rStyle w:val="any"/>
          <w:rFonts w:ascii="Times New Roman" w:eastAsia="Times New Roman" w:hAnsi="Times New Roman" w:cs="Times New Roman"/>
          <w:spacing w:val="8"/>
        </w:rPr>
        <w:t>Chinese Science Bulletin</w:t>
      </w:r>
      <w:r>
        <w:rPr>
          <w:rStyle w:val="any"/>
          <w:rFonts w:ascii="PMingLiU" w:eastAsia="PMingLiU" w:hAnsi="PMingLiU" w:cs="PMingLiU"/>
          <w:spacing w:val="8"/>
        </w:rPr>
        <w:t>》期刊发表，</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Neopetrosia rosariensis</w:t>
      </w:r>
      <w:r>
        <w:rPr>
          <w:rStyle w:val="any"/>
          <w:rFonts w:ascii="PMingLiU" w:eastAsia="PMingLiU" w:hAnsi="PMingLiU" w:cs="PMingLiU"/>
          <w:spacing w:val="8"/>
        </w:rPr>
        <w:t>对该论文提出质疑，</w:t>
      </w:r>
      <w:r>
        <w:rPr>
          <w:rStyle w:val="any"/>
          <w:rFonts w:ascii="PMingLiU" w:eastAsia="PMingLiU" w:hAnsi="PMingLiU" w:cs="PMingLiU"/>
          <w:spacing w:val="8"/>
        </w:rPr>
        <w:t>认为与该团队</w:t>
      </w:r>
      <w:r>
        <w:rPr>
          <w:rStyle w:val="any"/>
          <w:rFonts w:ascii="Times New Roman" w:eastAsia="Times New Roman" w:hAnsi="Times New Roman" w:cs="Times New Roman"/>
          <w:spacing w:val="8"/>
        </w:rPr>
        <w:t>2007</w:t>
      </w:r>
      <w:r>
        <w:rPr>
          <w:rStyle w:val="any"/>
          <w:rFonts w:ascii="PMingLiU" w:eastAsia="PMingLiU" w:hAnsi="PMingLiU" w:cs="PMingLiU"/>
          <w:spacing w:val="8"/>
        </w:rPr>
        <w:t>年和</w:t>
      </w:r>
      <w:r>
        <w:rPr>
          <w:rStyle w:val="any"/>
          <w:rFonts w:ascii="Times New Roman" w:eastAsia="Times New Roman" w:hAnsi="Times New Roman" w:cs="Times New Roman"/>
          <w:spacing w:val="8"/>
        </w:rPr>
        <w:t>2009</w:t>
      </w:r>
      <w:r>
        <w:rPr>
          <w:rStyle w:val="any"/>
          <w:rFonts w:ascii="PMingLiU" w:eastAsia="PMingLiU" w:hAnsi="PMingLiU" w:cs="PMingLiU"/>
          <w:spacing w:val="8"/>
        </w:rPr>
        <w:t>年发的两篇论文存在图像重复。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48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2042" name=""/>
                    <pic:cNvPicPr>
                      <a:picLocks noChangeAspect="1"/>
                    </pic:cNvPicPr>
                  </pic:nvPicPr>
                  <pic:blipFill>
                    <a:blip xmlns:r="http://schemas.openxmlformats.org/officeDocument/2006/relationships" r:embed="rId7"/>
                    <a:stretch>
                      <a:fillRect/>
                    </a:stretch>
                  </pic:blipFill>
                  <pic:spPr>
                    <a:xfrm>
                      <a:off x="0" y="0"/>
                      <a:ext cx="5486400" cy="319489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305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55646" name=""/>
                    <pic:cNvPicPr>
                      <a:picLocks noChangeAspect="1"/>
                    </pic:cNvPicPr>
                  </pic:nvPicPr>
                  <pic:blipFill>
                    <a:blip xmlns:r="http://schemas.openxmlformats.org/officeDocument/2006/relationships" r:embed="rId8"/>
                    <a:stretch>
                      <a:fillRect/>
                    </a:stretch>
                  </pic:blipFill>
                  <pic:spPr>
                    <a:xfrm>
                      <a:off x="0" y="0"/>
                      <a:ext cx="5486400" cy="433051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2832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56011" name=""/>
                    <pic:cNvPicPr>
                      <a:picLocks noChangeAspect="1"/>
                    </pic:cNvPicPr>
                  </pic:nvPicPr>
                  <pic:blipFill>
                    <a:blip xmlns:r="http://schemas.openxmlformats.org/officeDocument/2006/relationships" r:embed="rId9"/>
                    <a:stretch>
                      <a:fillRect/>
                    </a:stretch>
                  </pic:blipFill>
                  <pic:spPr>
                    <a:xfrm>
                      <a:off x="0" y="0"/>
                      <a:ext cx="5486400" cy="45283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30"/>
          <w:szCs w:val="30"/>
        </w:rPr>
        <w:t>论文信息</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论文标题：</w:t>
      </w:r>
      <w:r>
        <w:rPr>
          <w:rStyle w:val="any"/>
          <w:rFonts w:ascii="Times New Roman" w:eastAsia="Times New Roman" w:hAnsi="Times New Roman" w:cs="Times New Roman"/>
          <w:spacing w:val="8"/>
        </w:rPr>
        <w:t>Infective viruses produced from full-length complementary DNA of swine vesicular disease viruses HK/70 strain</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机构</w:t>
      </w:r>
      <w:r>
        <w:rPr>
          <w:rStyle w:val="any"/>
          <w:rFonts w:ascii="PMingLiU" w:eastAsia="PMingLiU" w:hAnsi="PMingLiU" w:cs="PMingLiU"/>
          <w:spacing w:val="8"/>
        </w:rPr>
        <w:t>之一：</w:t>
      </w:r>
      <w:r>
        <w:rPr>
          <w:rStyle w:val="any"/>
          <w:rFonts w:ascii="PMingLiU" w:eastAsia="PMingLiU" w:hAnsi="PMingLiU" w:cs="PMingLiU"/>
          <w:spacing w:val="8"/>
        </w:rPr>
        <w:t>中国农业科学院兰州兽医研究所</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作者之一：</w:t>
      </w:r>
      <w:r>
        <w:rPr>
          <w:rStyle w:val="any"/>
          <w:rFonts w:ascii="Times New Roman" w:eastAsia="Times New Roman" w:hAnsi="Times New Roman" w:cs="Times New Roman"/>
          <w:spacing w:val="8"/>
        </w:rPr>
        <w:t>Zheng Haixue</w:t>
      </w:r>
      <w:r>
        <w:rPr>
          <w:rStyle w:val="any"/>
          <w:rFonts w:ascii="PMingLiU" w:eastAsia="PMingLiU" w:hAnsi="PMingLiU" w:cs="PMingLiU"/>
          <w:spacing w:val="8"/>
        </w:rPr>
        <w:t>（音译：</w:t>
      </w:r>
      <w:r>
        <w:rPr>
          <w:rStyle w:val="any"/>
          <w:rFonts w:ascii="PMingLiU" w:eastAsia="PMingLiU" w:hAnsi="PMingLiU" w:cs="PMingLiU"/>
          <w:spacing w:val="8"/>
        </w:rPr>
        <w:t>郑海学）</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10.1007/s11434-006-2095-z</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30"/>
          <w:szCs w:val="30"/>
        </w:rPr>
        <w:t>质疑信息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9990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3714" name=""/>
                    <pic:cNvPicPr>
                      <a:picLocks noChangeAspect="1"/>
                    </pic:cNvPicPr>
                  </pic:nvPicPr>
                  <pic:blipFill>
                    <a:blip xmlns:r="http://schemas.openxmlformats.org/officeDocument/2006/relationships" r:embed="rId10"/>
                    <a:stretch>
                      <a:fillRect/>
                    </a:stretch>
                  </pic:blipFill>
                  <pic:spPr>
                    <a:xfrm>
                      <a:off x="0" y="0"/>
                      <a:ext cx="5486400" cy="57999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信息来源：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https://pubpeer.com/publications/C92837E899C8FB082FF5D00164F012#0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https://link.springer.com/article/10.1007/s11434-006-2095-z</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301&amp;idx=2&amp;sn=1a1154f5907deb17b508678711e81d1a"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