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图表数据存在重叠且作者未回应，上海交通大学医学院附属新华医院的论文被撤稿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469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46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上海交通大学医学院附属新华医院的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Jianhua Lu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Jun Gu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顾钧）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Fei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马飞）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Medical Oncology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Chloride intracellular channel 1 (CLIC1) is activated and functions as an oncogene in pancreatic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细胞内氯离子通道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1 (CLIC1)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在胰腺癌中被激活并发挥癌基因的功能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67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88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35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89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03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图2A存在一处重叠面板。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 about Figure 2A.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ImageTwin analysis shows that two panels unexpectedly overlap. Shown with green boxes.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5254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23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图3存在重复面板且与无关论文面啊不能也存在重叠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Concerns about Figure 3. Shown is the ImageTwin analysis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Red boxes: Two panels in Figure 3E appear to overlap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Pink and Cyan boxes: One of the panels in Figure 3C looks similar to panels in two other papers. See more details below.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2091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7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Those two other papers, which have their own problems, are: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Li-qian Zhang et al., Analytical Cellular Pathology (2017), DOI: 10.1155/2017/8158254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X.-D. Gu et al., Brazilian Journal of Medical and Biological Research (2017), DOI: 10.1590/1414-431X20175920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4232366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0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23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39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主编已撤回本文。文章发表后，有人对文中图表所呈现的数据提出质疑，具体为：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图2a中，PANC-1 CTRL和si-CTRL的明场图像似乎存在重叠；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图2a中，MIAPaca-2 si-CTRL和si-CLIC1的图像（明场和绿色荧光蛋白（GFP））似乎存在重叠；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图3e中，MIAPaca-2 CTRL和si-CTRL的图像似乎存在重叠。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因此，主编对文中呈现的数据不再有信心。Jun Gu不同意此次撤稿。其他作者均未就出版方关于此次撤稿的任何通信作出回应。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850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https://pubpeer.com/publications/46DE1D89BF4F5418D750459E8FFC3D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https://pubmed.ncbi.nlm.nih.gov/25920608/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https://link.springer.com/article/10.1007/s12032-025-02702-8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67&amp;idx=3&amp;sn=58ff3698bef7175aa26e90281fb375f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