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该文章中数据和报告结果的完整性被质疑！连云港市第一人民医院论文遭撤稿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10:30:57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Bioengineered (2022)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Homeodomain-containing gene 10 contributed to breast cancer malignant behaviors by activating Interleukin-6/Janus kinase 2/Signal transducer and activator of transcription 3 pathway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同源结构域基因10通过激活白细胞介素-6/Janus激酶2/信号转导和转录激活因子3通路促进乳腺癌恶性行为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doi: 10.1080/21655979.2021.2016088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的研究论文被知名学者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Indigofera tanganyikensis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缺乏有关参与这项研究的患者的详细信息（收集的乳腺癌组织类型、组织收集时间和批准号）等问题。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自连云港市第一人民医院乳腺外科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6"/>
          <w:szCs w:val="26"/>
          <w:shd w:val="clear" w:color="auto" w:fill="FFFFFF"/>
        </w:rPr>
        <w:t>的作者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Jun Shen , Meng Wang , Fan Li , Huanhuan Yan , Jun Zhou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6"/>
          <w:szCs w:val="26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D0D0D"/>
          <w:spacing w:val="0"/>
          <w:kern w:val="36"/>
          <w:sz w:val="26"/>
          <w:szCs w:val="26"/>
          <w:shd w:val="clear" w:color="auto" w:fill="FFFFFF"/>
        </w:rPr>
        <w:t>Jun Zhou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6"/>
          <w:szCs w:val="26"/>
          <w:shd w:val="clear" w:color="auto" w:fill="FFFFFF"/>
        </w:rPr>
        <w:t>(连云港市第一人民医院乳腺外科)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67420" cy="321954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0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321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75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2022年3月Indigofera tanganyikensis在pubpeer上对该论文提出以下质疑：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缺乏有关参与这项研究的患者的详细信息（收集的乳腺癌组织类型、组织收集时间和批准号），以及许多方法的基本细节（qRT-PCR 引物序列、二抗和用于读取蛋白质印迹中的 ECL 信号的仪器等）。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作者能否提供这些信息？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此外，细胞活力数据看起来相当惊人。细胞真的从死亡中苏醒了吗？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许多 Bioengineerreed 论文的共同点是，其他 Bioenginereed 论文被无缘无故地引用。这些引用通常按顺序排列，并且来自同一期刊 (2021; 12)，这绝非巧合。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图 2f 中的几张显微照片的呈现存在错误。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关于这篇论文，最后一个值得担忧的原因是，这项相当全面的研究竟然没有资金支持。这种情况非常罕见，但在我们之前发现的众多来自中国的伪造造假论文中，这种情况很常见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73802" cy="68828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117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688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32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2025年5月Gerris caucasicus在pubpeer上发表评论：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撤回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，2025 年 4 月 23 日：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</w:rPr>
        <w:t>https://doi.org/10.1080/21655979.2025.2491945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我们，《生物工程》杂志的编辑和出版商，撤回了以下文章：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Shen, J., Wang, M., Li, F., Yan, H., &amp; Zhou, J. (2022). 同源域基因10通过激活白细胞介素-6/Janus激酶2/信号转导和转录激活因子3通路促进乳腺癌恶性行为。《生物工程》，13(1)，1335–1345。https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://doi.org/10.1080/21655979.2021.2016088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自发表以来，人们对该文章中数据和报告结果的完整性提出了严重质疑。当被要求解释时，作者并未提供原始数据或任何必要的支持信息。鉴于验证已发表作品的有效性是学术记录完整性的核心，我们决定撤回该文章。我们已通知此出版物中列出的通讯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我们的决策是根据我们的编辑政策和 COPE 指南做出的。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撤回的文章将保留在线以维护学术记录，但每页都会加盖数字水印“撤回”。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72468" cy="4325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432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34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https://pmc.ncbi.nlm.nih.gov/articles/PMC8805924/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https://pubpeer.com/publications/62C8BA2C0745261E534B50BD13C2EB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817&amp;idx=1&amp;sn=0ea3fcff1b311c5a49df7acd48c5661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