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组内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图像疑似部分重叠，徐州医科大学附属医院受国自然资助的研究被读者质疑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2025-05-02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8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徐州医科大学附属医院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Journal of Molecular Neuroscience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IF2.8002/4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发表多年后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6371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54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74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“Bex2 is critical for migration and invasion in malignant glioma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Bex2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对恶性胶质瘤细胞的迁移和侵袭至关重要）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第一作者：徐州医科大学附属医院的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Xiuping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通讯作者：徐州医科大学附属医院的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Xiuping Zhou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Rutong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胶质母细胞瘤是一种侵袭性强且无法治愈的肿瘤，在我们目前的治疗方法中，平均生存时间为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个月。侵袭性细胞是肿瘤复发的来源，其侵袭机制在很大程度上是未知的。肿瘤侵袭迁移候选基因的鉴定是肿瘤生物学研究的热点。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Bex2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作为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Bex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蛋白家族的一员，在神经系统和神经系统疾病的发生发展中发挥作用。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Bex2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在乳腺癌中发挥重要作用，但其在胶质瘤进展中的功能和机制尚不清楚。在本研究中，我们发现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Bex2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过表达促进细胞迁移和侵袭，而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Bex2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下调则抑制细胞迁移和侵袭。同时，我们观察到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Bex2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的下调增加了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N-cadherin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，但减少了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MMP-2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的排泄。综上所述，这些数据表明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Bex2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通过促进细胞迁移和侵袭来促进胶质瘤的进展，而这些作用可能是由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N-cadherin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MMP-2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66724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85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23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 81072072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 81072072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江苏省高等学校自然科学基金项目（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 11KJB320019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江苏省高等学校重点学科建设项目（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PAPD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江苏省新世纪优秀人才计划项目（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NCET-10-0181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627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Histiodraco velifer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siRNA-429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siRNA-472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切片中的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图像存在重叠。（见同色方框标记）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71900" cy="36957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72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3a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472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https://pubpeer.com/publications/269BE2115069D5E95F7B23CC187A9F/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https://link.springer.com/article/10.1007/s12031-012-9864-8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30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63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62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22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10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91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60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7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49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14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59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13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723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89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2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544&amp;idx=1&amp;sn=1c999cbb91fbb2f7eea2c9caffaf5cd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