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南京大学医学院附属金陵医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Death Dis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论文被撤稿，作者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Rui Wang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承认粗心，细胞系错误成关键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23:25:12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506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21287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150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2678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810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2021 年 11 月 5 日，来自南京大学医学院附属金陵医院肿瘤内科的 Chuan Tian、Mubalake Abudoureyimu 等研究人员在《Cell Death Dis》（影响因子 8.1，2021 年 Q1）上发表了题为 “Linc - ROR facilitates progression and angiogenesis of hepatocellular carcinoma by modulating DEPDC1 expression” 的研究论文，该研究旨在探究 Linc - ROR 通过调节 DEPDC1 表达对肝癌进展和血管生成的影响，其成果有望为肝癌的治疗提供新的靶点和理论依据。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然而，论文发表后便风波不断。3 年前（2021 年 12 月 23 日），论文进行了一次修正，原因是排版时不幸遗漏了图 7g。之后，有网友 Actinopolyspora biskrensis 指出论文中图 4F（左）和图 6F（左）、图 4b（左）和图 6b（右）存在图片似乎重叠但描述不同的问题，这引发了对相关定量分析是否受影响的质疑。对此，作者 Rui Wang 回应称，因图 4 和图 6 实验设备及方法相同，图片相似，是上传时的粗心导致错误，已对图 6B 和图 6F 进行修订，且认为不影响文章结果和结论，还上传了正确图片并联系编辑修改。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92971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657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但事情并未结束，网友 Pandanus basedowii 又发现新修正的图 6F 有新问题，同时指出图 4H 和图 6D、图 4D 和图 4H 存在图片重复情况。作者 Rui Wang 再次回应，是统计结束后保存图片有误以及上传代表图片时错传，已再次修订并上传，还将联系编辑改正，强调修订不影响最终结果和结论，并为此前的粗心深表歉意。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83655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62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9254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32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757510" cy="8229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36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75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0052FF"/>
          <w:spacing w:val="8"/>
        </w:rPr>
        <w:t>到了 2025 年 4 月 22 日，该论文被主编应作者要求撤稿。除了之前的图片重叠问题外，还发现作者使用的 L02 细胞系被报道已被 HeLa 宫颈癌细胞污染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，</w:t>
      </w:r>
      <w:r>
        <w:rPr>
          <w:rStyle w:val="any"/>
          <w:rFonts w:ascii="Microsoft YaHei UI" w:eastAsia="Microsoft YaHei UI" w:hAnsi="Microsoft YaHei UI" w:cs="Microsoft YaHei UI"/>
          <w:color w:val="0052FF"/>
          <w:spacing w:val="8"/>
        </w:rPr>
        <w:t>却被当作正常肝细胞模型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；实验中使用的 HepG2 细胞系也被报道分类错误，其实际源于肝母细胞瘤而非肝癌细胞。目前，作者正在重新分析数据，并打算在适当的时候提交新的稿件进行同行评审。Chuan Tian 和 Rui Wang 同意撤稿，但对撤稿通知的措辞有异议，而 Mubalake Abudoureyimu、Xinrong Lin 和 Xiaoyuan Chu 未回应编辑或出版商关于此次撤稿的任何通信。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https://pubmed.ncbi.nlm.nih.gov/34741030/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https://www.nature.com/articles/s41419-021-04303-5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893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949&amp;idx=1&amp;sn=afb27558242f8c28af70ebb7dfeb6b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