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条带图像数据惊人相似，期刊编辑对数据缺乏信心！东南大学医学院论文被撤稿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Molecular Medicine Reports (2019)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Triptolide inhibits migration and proliferation of fibroblasts from ileocolonic anastomosis of patients with Crohn's disease via regulating the miR-16-1/HSP70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雷公藤内酯醇通过调控 miR-16-1/HSP70 通路抑制克罗恩病患者回结肠吻合口成纤维细胞迁移和增殖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10.3892/mmr.2019.10117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数据的条带惊人地相似。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南京中医药大学南京第二医院放射科，东南大学医学院普通外科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的作者Min Chen , Jin?Min Wang , Dong Wang , Rong Wu , 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(东南大学医学院普通外科）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40627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44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40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12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2020年12月Elisabeth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1A 和 5G：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绿色框：图 1A 中的 Col-I 带看起来与图 5G 中的两个 a-SMA 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橙色框：图 5G 中 Col-I 面板中的两条泳道与 a-SMA 面板中的两条泳道相似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79229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1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7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6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上述文章发表后，一位关心的读者提请作者注意，图1所示的Western印迹数据中，Col-I蛋白条带与图5G中第三和第四条带中代表α-SMA数据的条带惊人地相似。此外，图5G中凝胶第一和第二条带中Col-I和α-SMA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该研本研究得到国家自然科学基金（批准号：81500421）的支持。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983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35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9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95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https://pmc.ncbi.nlm.nih.gov/articles/PMC6522880/#ack1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https://pubpeer.com/publications/3CA9DA9C4CC3B96BCFE4CCFCD61EC1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6&amp;sn=3eac978a725e2724b65515e08c864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