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三篇论文图表中存在重叠！南通大学附属医院、上海市静安区市北医院等论文被质疑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richmediameta"/>
          <w:rFonts w:ascii="PMingLiU" w:eastAsia="PMingLiU" w:hAnsi="PMingLiU" w:cs="PMingLiU"/>
          <w:color w:val="A5A5A5"/>
          <w:spacing w:val="8"/>
        </w:rPr>
        <w:t>洞察学术</w:t>
      </w:r>
      <w:hyperlink r:id="rId5" w:history="1">
        <w:bookmarkStart w:id="0" w:name="js_name"/>
        <w:r>
          <w:rPr>
            <w:rStyle w:val="a"/>
            <w:rFonts w:ascii="PMingLiU" w:eastAsia="PMingLiU" w:hAnsi="PMingLiU" w:cs="PMingLiU"/>
            <w:spacing w:val="8"/>
            <w:sz w:val="23"/>
            <w:szCs w:val="23"/>
          </w:rPr>
          <w:t>洞察学术</w:t>
        </w:r>
      </w:hyperlink>
      <w:bookmarkEnd w:id="0"/>
      <w:r>
        <w:rPr>
          <w:rStyle w:val="richmediametalistem"/>
          <w:rFonts w:ascii="Times New Roman" w:eastAsia="Times New Roman" w:hAnsi="Times New Roman" w:cs="Times New Roman"/>
          <w:color w:val="A5A5A5"/>
          <w:spacing w:val="8"/>
          <w:sz w:val="23"/>
          <w:szCs w:val="23"/>
        </w:rPr>
        <w:t>2025-04-27 09:30:39</w:t>
      </w:r>
      <w:r>
        <w:rPr>
          <w:rStyle w:val="richmediametalistem"/>
          <w:rFonts w:ascii="PMingLiU" w:eastAsia="PMingLiU" w:hAnsi="PMingLiU" w:cs="PMingLiU"/>
          <w:color w:val="A5A5A5"/>
          <w:spacing w:val="8"/>
          <w:sz w:val="23"/>
          <w:szCs w:val="23"/>
        </w:rPr>
        <w:t>澳大利亚</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color w:val="181717"/>
          <w:spacing w:val="8"/>
        </w:rPr>
        <w:t>近日，三篇发表于</w:t>
      </w:r>
      <w:r>
        <w:rPr>
          <w:rStyle w:val="any"/>
          <w:rFonts w:ascii="Microsoft YaHei UI" w:eastAsia="Microsoft YaHei UI" w:hAnsi="Microsoft YaHei UI" w:cs="Microsoft YaHei UI"/>
          <w:b/>
          <w:bCs/>
          <w:caps w:val="0"/>
          <w:smallCaps w:val="0"/>
          <w:color w:val="181717"/>
          <w:spacing w:val="8"/>
        </w:rPr>
        <w:t>Mediators of Inflammation（2019）、IUBMB Life（2020）与Oxidative Medicine and Cellular Longevity（2019）</w:t>
      </w:r>
      <w:r>
        <w:rPr>
          <w:rStyle w:val="any"/>
          <w:rFonts w:ascii="Microsoft YaHei UI" w:eastAsia="Microsoft YaHei UI" w:hAnsi="Microsoft YaHei UI" w:cs="Microsoft YaHei UI"/>
          <w:b w:val="0"/>
          <w:bCs w:val="0"/>
          <w:caps w:val="0"/>
          <w:smallCaps w:val="0"/>
          <w:color w:val="181717"/>
          <w:spacing w:val="8"/>
        </w:rPr>
        <w:t>的研究论文因疑似图像重复使用问题引发了广泛关注。通过图像比对发现，</w:t>
      </w:r>
      <w:r>
        <w:rPr>
          <w:rStyle w:val="any"/>
          <w:rFonts w:ascii="Microsoft YaHei UI" w:eastAsia="Microsoft YaHei UI" w:hAnsi="Microsoft YaHei UI" w:cs="Microsoft YaHei UI"/>
          <w:b w:val="0"/>
          <w:bCs w:val="0"/>
          <w:i w:val="0"/>
          <w:iCs w:val="0"/>
          <w:caps w:val="0"/>
          <w:smallCaps w:val="0"/>
          <w:color w:val="181717"/>
          <w:spacing w:val="0"/>
          <w:shd w:val="clear" w:color="auto" w:fill="FFFFFF"/>
        </w:rPr>
        <w:t>图表中存在意外的重叠，并且本文中提供的图表与其他论文中提供的图表之间存在意外的重叠（见下文附图）。</w:t>
      </w:r>
      <w:r>
        <w:rPr>
          <w:rStyle w:val="any"/>
          <w:rFonts w:ascii="Microsoft YaHei UI" w:eastAsia="Microsoft YaHei UI" w:hAnsi="Microsoft YaHei UI" w:cs="Microsoft YaHei UI"/>
          <w:b w:val="0"/>
          <w:bCs w:val="0"/>
          <w:caps w:val="0"/>
          <w:smallCaps w:val="0"/>
          <w:color w:val="181717"/>
          <w:spacing w:val="8"/>
        </w:rPr>
        <w:t>值得注意的是，上述论文作者之间存在明显重合</w:t>
      </w:r>
      <w:r>
        <w:rPr>
          <w:rStyle w:val="any"/>
          <w:rFonts w:ascii="Microsoft YaHei UI" w:eastAsia="Microsoft YaHei UI" w:hAnsi="Microsoft YaHei UI" w:cs="Microsoft YaHei UI"/>
          <w:b w:val="0"/>
          <w:bCs w:val="0"/>
          <w:caps w:val="0"/>
          <w:smallCaps w:val="0"/>
          <w:color w:val="181717"/>
          <w:spacing w:val="8"/>
        </w:rPr>
        <w:t>。</w:t>
      </w:r>
      <w:r>
        <w:rPr>
          <w:rStyle w:val="any"/>
          <w:rFonts w:ascii="Microsoft YaHei UI" w:eastAsia="Microsoft YaHei UI" w:hAnsi="Microsoft YaHei UI" w:cs="Microsoft YaHei UI"/>
          <w:b w:val="0"/>
          <w:bCs w:val="0"/>
          <w:caps w:val="0"/>
          <w:smallCaps w:val="0"/>
          <w:color w:val="181717"/>
          <w:spacing w:val="8"/>
        </w:rPr>
        <w:t>例如，作者</w:t>
      </w:r>
      <w:r>
        <w:rPr>
          <w:rStyle w:val="any"/>
          <w:rFonts w:ascii="Microsoft YaHei UI" w:eastAsia="Microsoft YaHei UI" w:hAnsi="Microsoft YaHei UI" w:cs="Microsoft YaHei UI"/>
          <w:b/>
          <w:bCs/>
          <w:i w:val="0"/>
          <w:iCs w:val="0"/>
          <w:caps w:val="0"/>
          <w:smallCaps w:val="0"/>
          <w:color w:val="181717"/>
          <w:spacing w:val="0"/>
          <w:shd w:val="clear" w:color="auto" w:fill="F5F8FA"/>
        </w:rPr>
        <w:t>Kun Liu , Fei Wang , Shuo Wang , Wei-Nan Li , Qing Ye</w:t>
      </w:r>
      <w:r>
        <w:rPr>
          <w:rStyle w:val="any"/>
          <w:rFonts w:ascii="Microsoft YaHei UI" w:eastAsia="Microsoft YaHei UI" w:hAnsi="Microsoft YaHei UI" w:cs="Microsoft YaHei UI"/>
          <w:b w:val="0"/>
          <w:bCs w:val="0"/>
          <w:i w:val="0"/>
          <w:iCs w:val="0"/>
          <w:caps w:val="0"/>
          <w:smallCaps w:val="0"/>
          <w:color w:val="181717"/>
          <w:spacing w:val="0"/>
          <w:shd w:val="clear" w:color="auto" w:fill="F5F8FA"/>
        </w:rPr>
        <w:t>出现在另篇论文中，</w:t>
      </w:r>
      <w:r>
        <w:rPr>
          <w:rStyle w:val="any"/>
          <w:rFonts w:ascii="Microsoft YaHei UI" w:eastAsia="Microsoft YaHei UI" w:hAnsi="Microsoft YaHei UI" w:cs="Microsoft YaHei UI"/>
          <w:b/>
          <w:bCs/>
          <w:i w:val="0"/>
          <w:iCs w:val="0"/>
          <w:caps w:val="0"/>
          <w:smallCaps w:val="0"/>
          <w:color w:val="181717"/>
          <w:spacing w:val="0"/>
          <w:shd w:val="clear" w:color="auto" w:fill="F5F8FA"/>
        </w:rPr>
        <w:t>以下是论文具体内容</w:t>
      </w:r>
      <w:r>
        <w:rPr>
          <w:rStyle w:val="any"/>
          <w:rFonts w:ascii="Microsoft YaHei UI" w:eastAsia="Microsoft YaHei UI" w:hAnsi="Microsoft YaHei UI" w:cs="Microsoft YaHei UI"/>
          <w:b w:val="0"/>
          <w:bCs w:val="0"/>
          <w:i w:val="0"/>
          <w:iCs w:val="0"/>
          <w:caps w:val="0"/>
          <w:smallCaps w:val="0"/>
          <w:color w:val="181717"/>
          <w:spacing w:val="0"/>
          <w:shd w:val="clear" w:color="auto" w:fill="F5F8FA"/>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0D0D0D"/>
          <w:spacing w:val="8"/>
          <w:u w:val="single" w:color="0D0D0D"/>
        </w:rPr>
        <w:t>论文一：</w:t>
      </w:r>
      <w:r>
        <w:rPr>
          <w:rStyle w:val="any"/>
          <w:rFonts w:ascii="Microsoft YaHei UI" w:eastAsia="Microsoft YaHei UI" w:hAnsi="Microsoft YaHei UI" w:cs="Microsoft YaHei UI"/>
          <w:b/>
          <w:bCs/>
          <w:caps w:val="0"/>
          <w:smallCaps w:val="0"/>
          <w:color w:val="0D0D0D"/>
          <w:spacing w:val="8"/>
          <w:u w:val="single" w:color="0D0D0D"/>
        </w:rPr>
        <w:t>20</w:t>
      </w:r>
      <w:r>
        <w:rPr>
          <w:rStyle w:val="any"/>
          <w:rFonts w:ascii="Microsoft YaHei UI" w:eastAsia="Microsoft YaHei UI" w:hAnsi="Microsoft YaHei UI" w:cs="Microsoft YaHei UI"/>
          <w:b/>
          <w:bCs/>
          <w:caps w:val="0"/>
          <w:smallCaps w:val="0"/>
          <w:color w:val="0D0D0D"/>
          <w:spacing w:val="8"/>
          <w:u w:val="single" w:color="0D0D0D"/>
        </w:rPr>
        <w:t>19</w:t>
      </w:r>
      <w:r>
        <w:rPr>
          <w:rStyle w:val="any"/>
          <w:rFonts w:ascii="Microsoft YaHei UI" w:eastAsia="Microsoft YaHei UI" w:hAnsi="Microsoft YaHei UI" w:cs="Microsoft YaHei UI"/>
          <w:b w:val="0"/>
          <w:bCs w:val="0"/>
          <w:caps w:val="0"/>
          <w:smallCaps w:val="0"/>
          <w:color w:val="0D0D0D"/>
          <w:spacing w:val="8"/>
          <w:u w:val="single" w:color="0D0D0D"/>
        </w:rPr>
        <w:t>发表于</w:t>
      </w:r>
      <w:r>
        <w:rPr>
          <w:rStyle w:val="any"/>
          <w:rFonts w:ascii="Microsoft YaHei UI" w:eastAsia="Microsoft YaHei UI" w:hAnsi="Microsoft YaHei UI" w:cs="Microsoft YaHei UI"/>
          <w:b/>
          <w:bCs/>
          <w:caps w:val="0"/>
          <w:smallCaps w:val="0"/>
          <w:color w:val="0D0D0D"/>
          <w:spacing w:val="8"/>
          <w:u w:val="single" w:color="0D0D0D"/>
        </w:rPr>
        <w:t>Mediators of Inflammation</w:t>
      </w:r>
      <w:r>
        <w:rPr>
          <w:rStyle w:val="any"/>
          <w:rFonts w:ascii="Microsoft YaHei UI" w:eastAsia="Microsoft YaHei UI" w:hAnsi="Microsoft YaHei UI" w:cs="Microsoft YaHei UI"/>
          <w:b w:val="0"/>
          <w:bCs w:val="0"/>
          <w:caps w:val="0"/>
          <w:smallCaps w:val="0"/>
          <w:color w:val="0D0D0D"/>
          <w:spacing w:val="8"/>
          <w:u w:val="single" w:color="0D0D0D"/>
        </w:rPr>
        <w:t>期刊，标题为“</w:t>
      </w:r>
      <w:r>
        <w:rPr>
          <w:rStyle w:val="any"/>
          <w:rFonts w:ascii="Microsoft YaHei UI" w:eastAsia="Microsoft YaHei UI" w:hAnsi="Microsoft YaHei UI" w:cs="Microsoft YaHei UI"/>
          <w:b/>
          <w:bCs/>
          <w:caps w:val="0"/>
          <w:smallCaps w:val="0"/>
          <w:color w:val="0D0D0D"/>
          <w:spacing w:val="8"/>
          <w:u w:val="single" w:color="0D0D0D"/>
        </w:rPr>
        <w:t>Huang Qi Tong Bi Decoction Attenuates Myocardial Ischemia-Reperfusion Injury via HMGB1/TLR/NF- κ B Pathway</w:t>
      </w:r>
      <w:r>
        <w:rPr>
          <w:rStyle w:val="any"/>
          <w:rFonts w:ascii="Microsoft YaHei UI" w:eastAsia="Microsoft YaHei UI" w:hAnsi="Microsoft YaHei UI" w:cs="Microsoft YaHei UI"/>
          <w:b w:val="0"/>
          <w:bCs w:val="0"/>
          <w:caps w:val="0"/>
          <w:smallCaps w:val="0"/>
          <w:color w:val="0D0D0D"/>
          <w:spacing w:val="8"/>
          <w:u w:val="single" w:color="0D0D0D"/>
        </w:rPr>
        <w:t>”</w:t>
      </w:r>
      <w:r>
        <w:rPr>
          <w:rStyle w:val="any"/>
          <w:rFonts w:ascii="Microsoft YaHei UI" w:eastAsia="Microsoft YaHei UI" w:hAnsi="Microsoft YaHei UI" w:cs="Microsoft YaHei UI"/>
          <w:b/>
          <w:bCs/>
          <w:caps w:val="0"/>
          <w:smallCaps w:val="0"/>
          <w:color w:val="0D0D0D"/>
          <w:spacing w:val="8"/>
          <w:u w:val="single" w:color="0D0D0D"/>
        </w:rPr>
        <w:t>(doi: 10.1155/2019/8387636)</w:t>
      </w:r>
      <w:r>
        <w:rPr>
          <w:rStyle w:val="any"/>
          <w:rFonts w:ascii="Microsoft YaHei UI" w:eastAsia="Microsoft YaHei UI" w:hAnsi="Microsoft YaHei UI" w:cs="Microsoft YaHei UI"/>
          <w:b w:val="0"/>
          <w:bCs w:val="0"/>
          <w:caps w:val="0"/>
          <w:smallCaps w:val="0"/>
          <w:color w:val="0D0D0D"/>
          <w:spacing w:val="8"/>
          <w:u w:val="single" w:color="0D0D0D"/>
        </w:rPr>
        <w:t>。该论文由南通大学附属医院心胸外科</w:t>
      </w:r>
      <w:r>
        <w:rPr>
          <w:rStyle w:val="any"/>
          <w:rFonts w:ascii="Microsoft YaHei UI" w:eastAsia="Microsoft YaHei UI" w:hAnsi="Microsoft YaHei UI" w:cs="Microsoft YaHei UI"/>
          <w:b w:val="0"/>
          <w:bCs w:val="0"/>
          <w:caps w:val="0"/>
          <w:smallCaps w:val="0"/>
          <w:color w:val="0D0D0D"/>
          <w:spacing w:val="8"/>
          <w:u w:val="single" w:color="0D0D0D"/>
        </w:rPr>
        <w:t>；</w:t>
      </w:r>
      <w:r>
        <w:rPr>
          <w:rStyle w:val="any"/>
          <w:rFonts w:ascii="Microsoft YaHei UI" w:eastAsia="Microsoft YaHei UI" w:hAnsi="Microsoft YaHei UI" w:cs="Microsoft YaHei UI"/>
          <w:b w:val="0"/>
          <w:bCs w:val="0"/>
          <w:i w:val="0"/>
          <w:iCs w:val="0"/>
          <w:caps w:val="0"/>
          <w:smallCaps w:val="0"/>
          <w:color w:val="0D0D0D"/>
          <w:spacing w:val="0"/>
          <w:u w:val="single" w:color="0D0D0D"/>
          <w:shd w:val="clear" w:color="auto" w:fill="FFFFFF"/>
        </w:rPr>
        <w:t>中国药科大学生命科学与技术学院</w:t>
      </w:r>
      <w:r>
        <w:rPr>
          <w:rStyle w:val="any"/>
          <w:rFonts w:ascii="Microsoft YaHei UI" w:eastAsia="Microsoft YaHei UI" w:hAnsi="Microsoft YaHei UI" w:cs="Microsoft YaHei UI"/>
          <w:b w:val="0"/>
          <w:bCs w:val="0"/>
          <w:i w:val="0"/>
          <w:iCs w:val="0"/>
          <w:caps w:val="0"/>
          <w:smallCaps w:val="0"/>
          <w:color w:val="0D0D0D"/>
          <w:spacing w:val="0"/>
          <w:u w:val="single" w:color="0D0D0D"/>
          <w:shd w:val="clear" w:color="auto" w:fill="FFFFFF"/>
        </w:rPr>
        <w:t>；南通大学附属医院中医科；南通大学附属医院妇产科</w:t>
      </w:r>
      <w:r>
        <w:rPr>
          <w:rStyle w:val="any"/>
          <w:rFonts w:ascii="Microsoft YaHei UI" w:eastAsia="Microsoft YaHei UI" w:hAnsi="Microsoft YaHei UI" w:cs="Microsoft YaHei UI"/>
          <w:b w:val="0"/>
          <w:bCs w:val="0"/>
          <w:caps w:val="0"/>
          <w:smallCaps w:val="0"/>
          <w:color w:val="0D0D0D"/>
          <w:spacing w:val="8"/>
          <w:u w:val="single" w:color="0D0D0D"/>
        </w:rPr>
        <w:t>的作者</w:t>
      </w:r>
      <w:r>
        <w:rPr>
          <w:rStyle w:val="any"/>
          <w:rFonts w:ascii="Microsoft YaHei UI" w:eastAsia="Microsoft YaHei UI" w:hAnsi="Microsoft YaHei UI" w:cs="Microsoft YaHei UI"/>
          <w:b/>
          <w:bCs/>
          <w:caps w:val="0"/>
          <w:smallCaps w:val="0"/>
          <w:color w:val="0D0D0D"/>
          <w:spacing w:val="8"/>
          <w:u w:val="single" w:color="0D0D0D"/>
        </w:rPr>
        <w:t>Kun Liu , Manman Li , Xiumei Ren , Qing-Sheng You , Fei Wang , Shuo Wang , Chun-Hui Ma , Wei-Nan Li , Qing Ye</w:t>
      </w:r>
      <w:r>
        <w:rPr>
          <w:rStyle w:val="any"/>
          <w:rFonts w:ascii="Microsoft YaHei UI" w:eastAsia="Microsoft YaHei UI" w:hAnsi="Microsoft YaHei UI" w:cs="Microsoft YaHei UI"/>
          <w:b w:val="0"/>
          <w:bCs w:val="0"/>
          <w:caps w:val="0"/>
          <w:smallCaps w:val="0"/>
          <w:color w:val="0D0D0D"/>
          <w:spacing w:val="8"/>
          <w:u w:val="single" w:color="0D0D0D"/>
        </w:rPr>
        <w:t>(通讯作者&amp;</w:t>
      </w:r>
      <w:r>
        <w:rPr>
          <w:rStyle w:val="any"/>
          <w:rFonts w:ascii="Microsoft YaHei UI" w:eastAsia="Microsoft YaHei UI" w:hAnsi="Microsoft YaHei UI" w:cs="Microsoft YaHei UI"/>
          <w:b w:val="0"/>
          <w:bCs w:val="0"/>
          <w:i w:val="0"/>
          <w:iCs w:val="0"/>
          <w:caps w:val="0"/>
          <w:smallCaps w:val="0"/>
          <w:color w:val="0D0D0D"/>
          <w:spacing w:val="0"/>
          <w:u w:val="single" w:color="0D0D0D"/>
          <w:shd w:val="clear" w:color="auto" w:fill="FFFFFF"/>
        </w:rPr>
        <w:t>南通大学附属医院妇产科</w:t>
      </w:r>
      <w:r>
        <w:rPr>
          <w:rStyle w:val="any"/>
          <w:rFonts w:ascii="Microsoft YaHei UI" w:eastAsia="Microsoft YaHei UI" w:hAnsi="Microsoft YaHei UI" w:cs="Microsoft YaHei UI"/>
          <w:b w:val="0"/>
          <w:bCs w:val="0"/>
          <w:caps w:val="0"/>
          <w:smallCaps w:val="0"/>
          <w:color w:val="0D0D0D"/>
          <w:spacing w:val="8"/>
          <w:u w:val="single" w:color="0D0D0D"/>
        </w:rPr>
        <w:t>)</w:t>
      </w:r>
      <w:r>
        <w:rPr>
          <w:rStyle w:val="any"/>
          <w:rFonts w:ascii="Microsoft YaHei UI" w:eastAsia="Microsoft YaHei UI" w:hAnsi="Microsoft YaHei UI" w:cs="Microsoft YaHei UI"/>
          <w:b w:val="0"/>
          <w:bCs w:val="0"/>
          <w:caps w:val="0"/>
          <w:smallCaps w:val="0"/>
          <w:color w:val="0D0D0D"/>
          <w:spacing w:val="8"/>
          <w:u w:val="single" w:color="0D0D0D"/>
        </w:rPr>
        <w:t>共同完成。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3135" cy="39682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123893" name=""/>
                    <pic:cNvPicPr>
                      <a:picLocks noChangeAspect="1"/>
                    </pic:cNvPicPr>
                  </pic:nvPicPr>
                  <pic:blipFill>
                    <a:blip xmlns:r="http://schemas.openxmlformats.org/officeDocument/2006/relationships" r:embed="rId6"/>
                    <a:stretch>
                      <a:fillRect/>
                    </a:stretch>
                  </pic:blipFill>
                  <pic:spPr>
                    <a:xfrm>
                      <a:off x="0" y="0"/>
                      <a:ext cx="5273135" cy="39682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181717"/>
          <w:spacing w:val="8"/>
          <w:u w:val="single" w:color="181717"/>
        </w:rPr>
        <w:t>论文</w:t>
      </w:r>
      <w:r>
        <w:rPr>
          <w:rStyle w:val="any"/>
          <w:rFonts w:ascii="Microsoft YaHei UI" w:eastAsia="Microsoft YaHei UI" w:hAnsi="Microsoft YaHei UI" w:cs="Microsoft YaHei UI"/>
          <w:b/>
          <w:bCs/>
          <w:caps w:val="0"/>
          <w:smallCaps w:val="0"/>
          <w:color w:val="181717"/>
          <w:spacing w:val="8"/>
          <w:u w:val="single" w:color="181717"/>
        </w:rPr>
        <w:t>二</w:t>
      </w:r>
      <w:r>
        <w:rPr>
          <w:rStyle w:val="any"/>
          <w:rFonts w:ascii="Microsoft YaHei UI" w:eastAsia="Microsoft YaHei UI" w:hAnsi="Microsoft YaHei UI" w:cs="Microsoft YaHei UI"/>
          <w:b/>
          <w:bCs/>
          <w:caps w:val="0"/>
          <w:smallCaps w:val="0"/>
          <w:color w:val="181717"/>
          <w:spacing w:val="8"/>
          <w:u w:val="single" w:color="181717"/>
        </w:rPr>
        <w:t>：</w:t>
      </w:r>
      <w:r>
        <w:rPr>
          <w:rStyle w:val="any"/>
          <w:rFonts w:ascii="Microsoft YaHei UI" w:eastAsia="Microsoft YaHei UI" w:hAnsi="Microsoft YaHei UI" w:cs="Microsoft YaHei UI"/>
          <w:b/>
          <w:bCs/>
          <w:caps w:val="0"/>
          <w:smallCaps w:val="0"/>
          <w:color w:val="181717"/>
          <w:spacing w:val="8"/>
          <w:u w:val="single" w:color="181717"/>
        </w:rPr>
        <w:t>20</w:t>
      </w:r>
      <w:r>
        <w:rPr>
          <w:rStyle w:val="any"/>
          <w:rFonts w:ascii="Microsoft YaHei UI" w:eastAsia="Microsoft YaHei UI" w:hAnsi="Microsoft YaHei UI" w:cs="Microsoft YaHei UI"/>
          <w:b/>
          <w:bCs/>
          <w:caps w:val="0"/>
          <w:smallCaps w:val="0"/>
          <w:color w:val="181717"/>
          <w:spacing w:val="8"/>
          <w:u w:val="single" w:color="181717"/>
        </w:rPr>
        <w:t>19</w:t>
      </w:r>
      <w:r>
        <w:rPr>
          <w:rStyle w:val="any"/>
          <w:rFonts w:ascii="Microsoft YaHei UI" w:eastAsia="Microsoft YaHei UI" w:hAnsi="Microsoft YaHei UI" w:cs="Microsoft YaHei UI"/>
          <w:b w:val="0"/>
          <w:bCs w:val="0"/>
          <w:caps w:val="0"/>
          <w:smallCaps w:val="0"/>
          <w:color w:val="181717"/>
          <w:spacing w:val="8"/>
          <w:u w:val="single" w:color="181717"/>
        </w:rPr>
        <w:t>发表</w:t>
      </w:r>
      <w:r>
        <w:rPr>
          <w:rStyle w:val="any"/>
          <w:rFonts w:ascii="Microsoft YaHei UI" w:eastAsia="Microsoft YaHei UI" w:hAnsi="Microsoft YaHei UI" w:cs="Microsoft YaHei UI"/>
          <w:b/>
          <w:bCs/>
          <w:caps w:val="0"/>
          <w:smallCaps w:val="0"/>
          <w:color w:val="181717"/>
          <w:spacing w:val="8"/>
          <w:u w:val="single" w:color="181717"/>
        </w:rPr>
        <w:t>Oxidative Medicine and Cellular Longevity</w:t>
      </w:r>
      <w:r>
        <w:rPr>
          <w:rStyle w:val="any"/>
          <w:rFonts w:ascii="Microsoft YaHei UI" w:eastAsia="Microsoft YaHei UI" w:hAnsi="Microsoft YaHei UI" w:cs="Microsoft YaHei UI"/>
          <w:b w:val="0"/>
          <w:bCs w:val="0"/>
          <w:caps w:val="0"/>
          <w:smallCaps w:val="0"/>
          <w:color w:val="181717"/>
          <w:spacing w:val="8"/>
          <w:u w:val="single" w:color="181717"/>
        </w:rPr>
        <w:t>期刊，标题为“</w:t>
      </w:r>
      <w:r>
        <w:rPr>
          <w:rStyle w:val="any"/>
          <w:rFonts w:ascii="Microsoft YaHei UI" w:eastAsia="Microsoft YaHei UI" w:hAnsi="Microsoft YaHei UI" w:cs="Microsoft YaHei UI"/>
          <w:b/>
          <w:bCs/>
          <w:caps w:val="0"/>
          <w:smallCaps w:val="0"/>
          <w:color w:val="181717"/>
          <w:spacing w:val="8"/>
          <w:u w:val="single" w:color="181717"/>
        </w:rPr>
        <w:t>Mangiferin Attenuates Myocardial Ischemia-Reperfusion Injury via MAPK/Nrf-2/HO-1/NF- κ B In Vitro and In Vivo</w:t>
      </w:r>
      <w:r>
        <w:rPr>
          <w:rStyle w:val="any"/>
          <w:rFonts w:ascii="Microsoft YaHei UI" w:eastAsia="Microsoft YaHei UI" w:hAnsi="Microsoft YaHei UI" w:cs="Microsoft YaHei UI"/>
          <w:b w:val="0"/>
          <w:bCs w:val="0"/>
          <w:caps w:val="0"/>
          <w:smallCaps w:val="0"/>
          <w:color w:val="181717"/>
          <w:spacing w:val="8"/>
          <w:u w:val="single" w:color="181717"/>
        </w:rPr>
        <w:t>”</w:t>
      </w:r>
      <w:r>
        <w:rPr>
          <w:rStyle w:val="any"/>
          <w:rFonts w:ascii="Microsoft YaHei UI" w:eastAsia="Microsoft YaHei UI" w:hAnsi="Microsoft YaHei UI" w:cs="Microsoft YaHei UI"/>
          <w:b/>
          <w:bCs/>
          <w:caps w:val="0"/>
          <w:smallCaps w:val="0"/>
          <w:color w:val="000000"/>
          <w:spacing w:val="8"/>
          <w:u w:val="single" w:color="181717"/>
        </w:rPr>
        <w:t>(</w:t>
      </w:r>
      <w:r>
        <w:rPr>
          <w:rStyle w:val="any"/>
          <w:rFonts w:ascii="Segoe UI" w:eastAsia="Segoe UI" w:hAnsi="Segoe UI" w:cs="Segoe UI"/>
          <w:b/>
          <w:bCs/>
          <w:i w:val="0"/>
          <w:iCs w:val="0"/>
          <w:caps w:val="0"/>
          <w:smallCaps w:val="0"/>
          <w:color w:val="000000"/>
          <w:spacing w:val="0"/>
          <w:sz w:val="26"/>
          <w:szCs w:val="26"/>
          <w:shd w:val="clear" w:color="auto" w:fill="FFFFFF"/>
        </w:rPr>
        <w:t>doi: 10.1155/2019/7285434</w:t>
      </w:r>
      <w:r>
        <w:rPr>
          <w:rStyle w:val="any"/>
          <w:rFonts w:ascii="Microsoft YaHei UI" w:eastAsia="Microsoft YaHei UI" w:hAnsi="Microsoft YaHei UI" w:cs="Microsoft YaHei UI"/>
          <w:b/>
          <w:bCs/>
          <w:caps w:val="0"/>
          <w:smallCaps w:val="0"/>
          <w:color w:val="000000"/>
          <w:spacing w:val="8"/>
          <w:sz w:val="26"/>
          <w:szCs w:val="26"/>
          <w:u w:val="single" w:color="181717"/>
        </w:rPr>
        <w:t>)</w:t>
      </w:r>
      <w:r>
        <w:rPr>
          <w:rStyle w:val="any"/>
          <w:rFonts w:ascii="Microsoft YaHei UI" w:eastAsia="Microsoft YaHei UI" w:hAnsi="Microsoft YaHei UI" w:cs="Microsoft YaHei UI"/>
          <w:b w:val="0"/>
          <w:bCs w:val="0"/>
          <w:caps w:val="0"/>
          <w:smallCaps w:val="0"/>
          <w:color w:val="181717"/>
          <w:spacing w:val="8"/>
          <w:u w:val="single" w:color="181717"/>
        </w:rPr>
        <w:t>。该论文由</w:t>
      </w:r>
      <w:r>
        <w:rPr>
          <w:rStyle w:val="any"/>
          <w:rFonts w:ascii="Microsoft YaHei UI" w:eastAsia="Microsoft YaHei UI" w:hAnsi="Microsoft YaHei UI" w:cs="Microsoft YaHei UI"/>
          <w:b w:val="0"/>
          <w:bCs w:val="0"/>
          <w:caps w:val="0"/>
          <w:smallCaps w:val="0"/>
          <w:color w:val="181717"/>
          <w:spacing w:val="8"/>
          <w:u w:val="single" w:color="181717"/>
        </w:rPr>
        <w:t>来自</w:t>
      </w:r>
      <w:r>
        <w:rPr>
          <w:rStyle w:val="any"/>
          <w:rFonts w:ascii="Microsoft YaHei UI" w:eastAsia="Microsoft YaHei UI" w:hAnsi="Microsoft YaHei UI" w:cs="Microsoft YaHei UI"/>
          <w:b w:val="0"/>
          <w:bCs w:val="0"/>
          <w:caps w:val="0"/>
          <w:smallCaps w:val="0"/>
          <w:color w:val="181717"/>
          <w:spacing w:val="8"/>
          <w:u w:val="single" w:color="181717"/>
        </w:rPr>
        <w:t>南通大学附属医院心胸外科</w:t>
      </w:r>
      <w:r>
        <w:rPr>
          <w:rStyle w:val="any"/>
          <w:rFonts w:ascii="Microsoft YaHei UI" w:eastAsia="Microsoft YaHei UI" w:hAnsi="Microsoft YaHei UI" w:cs="Microsoft YaHei UI"/>
          <w:b w:val="0"/>
          <w:bCs w:val="0"/>
          <w:caps w:val="0"/>
          <w:smallCaps w:val="0"/>
          <w:color w:val="181717"/>
          <w:spacing w:val="8"/>
          <w:u w:val="single" w:color="181717"/>
        </w:rPr>
        <w:t>；南通大学附属医院妇产科</w:t>
      </w:r>
      <w:r>
        <w:rPr>
          <w:rStyle w:val="any"/>
          <w:rFonts w:ascii="Microsoft YaHei UI" w:eastAsia="Microsoft YaHei UI" w:hAnsi="Microsoft YaHei UI" w:cs="Microsoft YaHei UI"/>
          <w:b w:val="0"/>
          <w:bCs w:val="0"/>
          <w:caps w:val="0"/>
          <w:smallCaps w:val="0"/>
          <w:color w:val="181717"/>
          <w:spacing w:val="8"/>
          <w:u w:val="single" w:color="181717"/>
        </w:rPr>
        <w:t>的作者</w:t>
      </w:r>
      <w:r>
        <w:rPr>
          <w:rStyle w:val="any"/>
          <w:rFonts w:ascii="Microsoft YaHei UI" w:eastAsia="Microsoft YaHei UI" w:hAnsi="Microsoft YaHei UI" w:cs="Microsoft YaHei UI"/>
          <w:b/>
          <w:bCs/>
          <w:caps w:val="0"/>
          <w:smallCaps w:val="0"/>
          <w:color w:val="181717"/>
          <w:spacing w:val="8"/>
          <w:u w:val="single" w:color="181717"/>
        </w:rPr>
        <w:t>Kun Liu , Fei Wang , Shuo Wang , Wei-Nan Li , Qing Ye</w:t>
      </w:r>
      <w:r>
        <w:rPr>
          <w:rStyle w:val="any"/>
          <w:rFonts w:ascii="Microsoft YaHei UI" w:eastAsia="Microsoft YaHei UI" w:hAnsi="Microsoft YaHei UI" w:cs="Microsoft YaHei UI"/>
          <w:b/>
          <w:bCs/>
          <w:caps w:val="0"/>
          <w:smallCaps w:val="0"/>
          <w:color w:val="181717"/>
          <w:spacing w:val="8"/>
          <w:u w:val="single" w:color="181717"/>
        </w:rPr>
        <w:t>(</w:t>
      </w:r>
      <w:r>
        <w:rPr>
          <w:rStyle w:val="any"/>
          <w:rFonts w:ascii="Microsoft YaHei UI" w:eastAsia="Microsoft YaHei UI" w:hAnsi="Microsoft YaHei UI" w:cs="Microsoft YaHei UI"/>
          <w:b w:val="0"/>
          <w:bCs w:val="0"/>
          <w:caps w:val="0"/>
          <w:smallCaps w:val="0"/>
          <w:color w:val="181717"/>
          <w:spacing w:val="8"/>
          <w:u w:val="single" w:color="181717"/>
        </w:rPr>
        <w:t>通讯作者&amp;</w:t>
      </w:r>
      <w:r>
        <w:rPr>
          <w:rStyle w:val="any"/>
          <w:rFonts w:ascii="Microsoft YaHei UI" w:eastAsia="Microsoft YaHei UI" w:hAnsi="Microsoft YaHei UI" w:cs="Microsoft YaHei UI"/>
          <w:b w:val="0"/>
          <w:bCs w:val="0"/>
          <w:i w:val="0"/>
          <w:iCs w:val="0"/>
          <w:caps w:val="0"/>
          <w:smallCaps w:val="0"/>
          <w:color w:val="181717"/>
          <w:spacing w:val="0"/>
          <w:u w:val="single" w:color="181717"/>
          <w:shd w:val="clear" w:color="auto" w:fill="FFFFFF"/>
        </w:rPr>
        <w:t>南通大学附属医院妇产科</w:t>
      </w:r>
      <w:r>
        <w:rPr>
          <w:rStyle w:val="any"/>
          <w:rFonts w:ascii="Microsoft YaHei UI" w:eastAsia="Microsoft YaHei UI" w:hAnsi="Microsoft YaHei UI" w:cs="Microsoft YaHei UI"/>
          <w:b w:val="0"/>
          <w:bCs w:val="0"/>
          <w:caps w:val="0"/>
          <w:smallCaps w:val="0"/>
          <w:color w:val="181717"/>
          <w:spacing w:val="8"/>
          <w:u w:val="single" w:color="181717"/>
        </w:rPr>
        <w:t>)</w:t>
      </w:r>
      <w:r>
        <w:rPr>
          <w:rStyle w:val="any"/>
          <w:rFonts w:ascii="Microsoft YaHei UI" w:eastAsia="Microsoft YaHei UI" w:hAnsi="Microsoft YaHei UI" w:cs="Microsoft YaHei UI"/>
          <w:b w:val="0"/>
          <w:bCs w:val="0"/>
          <w:caps w:val="0"/>
          <w:smallCaps w:val="0"/>
          <w:color w:val="181717"/>
          <w:spacing w:val="8"/>
          <w:u w:val="single" w:color="181717"/>
        </w:rPr>
        <w:t>共同完成。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3802" cy="334394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849965" name=""/>
                    <pic:cNvPicPr>
                      <a:picLocks noChangeAspect="1"/>
                    </pic:cNvPicPr>
                  </pic:nvPicPr>
                  <pic:blipFill>
                    <a:blip xmlns:r="http://schemas.openxmlformats.org/officeDocument/2006/relationships" r:embed="rId7"/>
                    <a:stretch>
                      <a:fillRect/>
                    </a:stretch>
                  </pic:blipFill>
                  <pic:spPr>
                    <a:xfrm>
                      <a:off x="0" y="0"/>
                      <a:ext cx="5273802" cy="334394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0D0D0D"/>
          <w:spacing w:val="8"/>
          <w:u w:val="single" w:color="0D0D0D"/>
        </w:rPr>
        <w:t>论文</w:t>
      </w:r>
      <w:r>
        <w:rPr>
          <w:rStyle w:val="any"/>
          <w:rFonts w:ascii="Microsoft YaHei UI" w:eastAsia="Microsoft YaHei UI" w:hAnsi="Microsoft YaHei UI" w:cs="Microsoft YaHei UI"/>
          <w:b/>
          <w:bCs/>
          <w:caps w:val="0"/>
          <w:smallCaps w:val="0"/>
          <w:color w:val="0D0D0D"/>
          <w:spacing w:val="8"/>
          <w:u w:val="single" w:color="0D0D0D"/>
        </w:rPr>
        <w:t>三</w:t>
      </w:r>
      <w:r>
        <w:rPr>
          <w:rStyle w:val="any"/>
          <w:rFonts w:ascii="Microsoft YaHei UI" w:eastAsia="Microsoft YaHei UI" w:hAnsi="Microsoft YaHei UI" w:cs="Microsoft YaHei UI"/>
          <w:b/>
          <w:bCs/>
          <w:caps w:val="0"/>
          <w:smallCaps w:val="0"/>
          <w:color w:val="0D0D0D"/>
          <w:spacing w:val="8"/>
          <w:u w:val="single" w:color="0D0D0D"/>
        </w:rPr>
        <w:t>：</w:t>
      </w:r>
      <w:r>
        <w:rPr>
          <w:rStyle w:val="any"/>
          <w:rFonts w:ascii="Microsoft YaHei UI" w:eastAsia="Microsoft YaHei UI" w:hAnsi="Microsoft YaHei UI" w:cs="Microsoft YaHei UI"/>
          <w:b/>
          <w:bCs/>
          <w:caps w:val="0"/>
          <w:smallCaps w:val="0"/>
          <w:color w:val="0D0D0D"/>
          <w:spacing w:val="8"/>
          <w:u w:val="single" w:color="0D0D0D"/>
        </w:rPr>
        <w:t>20</w:t>
      </w:r>
      <w:r>
        <w:rPr>
          <w:rStyle w:val="any"/>
          <w:rFonts w:ascii="Microsoft YaHei UI" w:eastAsia="Microsoft YaHei UI" w:hAnsi="Microsoft YaHei UI" w:cs="Microsoft YaHei UI"/>
          <w:b/>
          <w:bCs/>
          <w:caps w:val="0"/>
          <w:smallCaps w:val="0"/>
          <w:color w:val="0D0D0D"/>
          <w:spacing w:val="8"/>
          <w:u w:val="single" w:color="0D0D0D"/>
        </w:rPr>
        <w:t>20</w:t>
      </w:r>
      <w:r>
        <w:rPr>
          <w:rStyle w:val="any"/>
          <w:rFonts w:ascii="Microsoft YaHei UI" w:eastAsia="Microsoft YaHei UI" w:hAnsi="Microsoft YaHei UI" w:cs="Microsoft YaHei UI"/>
          <w:b w:val="0"/>
          <w:bCs w:val="0"/>
          <w:caps w:val="0"/>
          <w:smallCaps w:val="0"/>
          <w:color w:val="0D0D0D"/>
          <w:spacing w:val="8"/>
          <w:u w:val="single" w:color="0D0D0D"/>
        </w:rPr>
        <w:t>发表于</w:t>
      </w:r>
      <w:r>
        <w:rPr>
          <w:rStyle w:val="any"/>
          <w:rFonts w:ascii="Microsoft YaHei UI" w:eastAsia="Microsoft YaHei UI" w:hAnsi="Microsoft YaHei UI" w:cs="Microsoft YaHei UI"/>
          <w:b/>
          <w:bCs/>
          <w:caps w:val="0"/>
          <w:smallCaps w:val="0"/>
          <w:color w:val="0D0D0D"/>
          <w:spacing w:val="8"/>
          <w:u w:val="single" w:color="0D0D0D"/>
        </w:rPr>
        <w:t>IUBMB Life</w:t>
      </w:r>
      <w:r>
        <w:rPr>
          <w:rStyle w:val="any"/>
          <w:rFonts w:ascii="Microsoft YaHei UI" w:eastAsia="Microsoft YaHei UI" w:hAnsi="Microsoft YaHei UI" w:cs="Microsoft YaHei UI"/>
          <w:b w:val="0"/>
          <w:bCs w:val="0"/>
          <w:caps w:val="0"/>
          <w:smallCaps w:val="0"/>
          <w:color w:val="0D0D0D"/>
          <w:spacing w:val="8"/>
          <w:u w:val="single" w:color="0D0D0D"/>
        </w:rPr>
        <w:t>期刊，标题为“</w:t>
      </w:r>
      <w:r>
        <w:rPr>
          <w:rStyle w:val="any"/>
          <w:rFonts w:ascii="Microsoft YaHei UI" w:eastAsia="Microsoft YaHei UI" w:hAnsi="Microsoft YaHei UI" w:cs="Microsoft YaHei UI"/>
          <w:b/>
          <w:bCs/>
          <w:caps w:val="0"/>
          <w:smallCaps w:val="0"/>
          <w:color w:val="0D0D0D"/>
          <w:spacing w:val="8"/>
          <w:u w:val="single" w:color="0D0D0D"/>
        </w:rPr>
        <w:t>Blockade of high mobility group box 1 involved in the protective of curcumin on myocardial injury in diabetes in vivo and in vitro</w:t>
      </w:r>
      <w:r>
        <w:rPr>
          <w:rStyle w:val="any"/>
          <w:rFonts w:ascii="Microsoft YaHei UI" w:eastAsia="Microsoft YaHei UI" w:hAnsi="Microsoft YaHei UI" w:cs="Microsoft YaHei UI"/>
          <w:b w:val="0"/>
          <w:bCs w:val="0"/>
          <w:caps w:val="0"/>
          <w:smallCaps w:val="0"/>
          <w:color w:val="0D0D0D"/>
          <w:spacing w:val="8"/>
          <w:u w:val="single" w:color="0D0D0D"/>
        </w:rPr>
        <w:t>”</w:t>
      </w:r>
      <w:r>
        <w:rPr>
          <w:rStyle w:val="any"/>
          <w:rFonts w:ascii="Microsoft YaHei UI" w:eastAsia="Microsoft YaHei UI" w:hAnsi="Microsoft YaHei UI" w:cs="Microsoft YaHei UI"/>
          <w:b/>
          <w:bCs/>
          <w:caps w:val="0"/>
          <w:smallCaps w:val="0"/>
          <w:color w:val="0D0D0D"/>
          <w:spacing w:val="8"/>
          <w:u w:val="single" w:color="0D0D0D"/>
        </w:rPr>
        <w:t>(doi: 10.1002/iub.2226)</w:t>
      </w:r>
      <w:r>
        <w:rPr>
          <w:rStyle w:val="any"/>
          <w:rFonts w:ascii="Microsoft YaHei UI" w:eastAsia="Microsoft YaHei UI" w:hAnsi="Microsoft YaHei UI" w:cs="Microsoft YaHei UI"/>
          <w:b w:val="0"/>
          <w:bCs w:val="0"/>
          <w:caps w:val="0"/>
          <w:smallCaps w:val="0"/>
          <w:color w:val="0D0D0D"/>
          <w:spacing w:val="8"/>
          <w:u w:val="single" w:color="0D0D0D"/>
        </w:rPr>
        <w:t>。该论文由上海市静安区市北医院心脏内科的作者</w:t>
      </w:r>
      <w:r>
        <w:rPr>
          <w:rStyle w:val="any"/>
          <w:rFonts w:ascii="Microsoft YaHei UI" w:eastAsia="Microsoft YaHei UI" w:hAnsi="Microsoft YaHei UI" w:cs="Microsoft YaHei UI"/>
          <w:b/>
          <w:bCs/>
          <w:caps w:val="0"/>
          <w:smallCaps w:val="0"/>
          <w:color w:val="0D0D0D"/>
          <w:spacing w:val="8"/>
          <w:u w:val="single" w:color="0D0D0D"/>
        </w:rPr>
        <w:t>Xueyun Yan , Peier Xu , Le Zhou , Jinyue Lu , Haihua Tang , Yuting Zheng , Huaming Cao</w:t>
      </w:r>
      <w:r>
        <w:rPr>
          <w:rStyle w:val="any"/>
          <w:rFonts w:ascii="Microsoft YaHei UI" w:eastAsia="Microsoft YaHei UI" w:hAnsi="Microsoft YaHei UI" w:cs="Microsoft YaHei UI"/>
          <w:b w:val="0"/>
          <w:bCs w:val="0"/>
          <w:caps w:val="0"/>
          <w:smallCaps w:val="0"/>
          <w:color w:val="0D0D0D"/>
          <w:spacing w:val="8"/>
          <w:u w:val="single" w:color="0D0D0D"/>
        </w:rPr>
        <w:t>(通讯作者&amp;</w:t>
      </w:r>
      <w:r>
        <w:rPr>
          <w:rStyle w:val="any"/>
          <w:rFonts w:ascii="Microsoft YaHei UI" w:eastAsia="Microsoft YaHei UI" w:hAnsi="Microsoft YaHei UI" w:cs="Microsoft YaHei UI"/>
          <w:b w:val="0"/>
          <w:bCs w:val="0"/>
          <w:i w:val="0"/>
          <w:iCs w:val="0"/>
          <w:caps w:val="0"/>
          <w:smallCaps w:val="0"/>
          <w:color w:val="0D0D0D"/>
          <w:spacing w:val="0"/>
          <w:u w:val="single" w:color="0D0D0D"/>
          <w:shd w:val="clear" w:color="auto" w:fill="FFFFFF"/>
        </w:rPr>
        <w:t>上海市静安区市北医院心脏内科</w:t>
      </w:r>
      <w:r>
        <w:rPr>
          <w:rStyle w:val="any"/>
          <w:rFonts w:ascii="Microsoft YaHei UI" w:eastAsia="Microsoft YaHei UI" w:hAnsi="Microsoft YaHei UI" w:cs="Microsoft YaHei UI"/>
          <w:b w:val="0"/>
          <w:bCs w:val="0"/>
          <w:caps w:val="0"/>
          <w:smallCaps w:val="0"/>
          <w:color w:val="0D0D0D"/>
          <w:spacing w:val="8"/>
          <w:u w:val="single" w:color="0D0D0D"/>
        </w:rPr>
        <w:t>)</w:t>
      </w:r>
      <w:r>
        <w:rPr>
          <w:rStyle w:val="any"/>
          <w:rFonts w:ascii="Microsoft YaHei UI" w:eastAsia="Microsoft YaHei UI" w:hAnsi="Microsoft YaHei UI" w:cs="Microsoft YaHei UI"/>
          <w:b w:val="0"/>
          <w:bCs w:val="0"/>
          <w:caps w:val="0"/>
          <w:smallCaps w:val="0"/>
          <w:color w:val="0D0D0D"/>
          <w:spacing w:val="8"/>
          <w:u w:val="single" w:color="0D0D0D"/>
        </w:rPr>
        <w:t>共同完成。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69992" cy="282511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255978" name=""/>
                    <pic:cNvPicPr>
                      <a:picLocks noChangeAspect="1"/>
                    </pic:cNvPicPr>
                  </pic:nvPicPr>
                  <pic:blipFill>
                    <a:blip xmlns:r="http://schemas.openxmlformats.org/officeDocument/2006/relationships" r:embed="rId8"/>
                    <a:stretch>
                      <a:fillRect/>
                    </a:stretch>
                  </pic:blipFill>
                  <pic:spPr>
                    <a:xfrm>
                      <a:off x="0" y="0"/>
                      <a:ext cx="5269992" cy="282511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bCs/>
          <w:caps w:val="0"/>
          <w:smallCaps w:val="0"/>
          <w:color w:val="FF0000"/>
          <w:spacing w:val="8"/>
        </w:rPr>
        <w:t>2025年4月</w:t>
      </w:r>
      <w:r>
        <w:rPr>
          <w:rStyle w:val="any"/>
          <w:rFonts w:ascii="Microsoft YaHei UI" w:eastAsia="Microsoft YaHei UI" w:hAnsi="Microsoft YaHei UI" w:cs="Microsoft YaHei UI"/>
          <w:b/>
          <w:bCs/>
          <w:i w:val="0"/>
          <w:iCs w:val="0"/>
          <w:caps w:val="0"/>
          <w:smallCaps w:val="0"/>
          <w:color w:val="FF0000"/>
          <w:spacing w:val="0"/>
          <w:shd w:val="clear" w:color="auto" w:fill="FFFFFF"/>
        </w:rPr>
        <w:t>René Aquarius</w:t>
      </w:r>
      <w:r>
        <w:rPr>
          <w:rStyle w:val="any"/>
          <w:rFonts w:ascii="Microsoft YaHei UI" w:eastAsia="Microsoft YaHei UI" w:hAnsi="Microsoft YaHei UI" w:cs="Microsoft YaHei UI"/>
          <w:b/>
          <w:bCs/>
          <w:caps w:val="0"/>
          <w:smallCaps w:val="0"/>
          <w:color w:val="FF0000"/>
          <w:spacing w:val="8"/>
        </w:rPr>
        <w:t>在pubpeer上以上论文均提出以下质疑：</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尊敬的作者们：</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我们发现您的一张图表中存在意外的重叠，并且本文中提供的图表与其他论文中提供的图表之间存在意外的重叠（见下文附图）。</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Calibri" w:eastAsia="Calibri" w:hAnsi="Calibri" w:cs="Calibri"/>
          <w:b w:val="0"/>
          <w:bCs w:val="0"/>
          <w:caps w:val="0"/>
          <w:smallCaps w:val="0"/>
          <w:strike w:val="0"/>
          <w:spacing w:val="8"/>
          <w:u w:val="none"/>
        </w:rPr>
        <w:drawing>
          <wp:inline>
            <wp:extent cx="5270564" cy="627135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685604" name=""/>
                    <pic:cNvPicPr>
                      <a:picLocks noChangeAspect="1"/>
                    </pic:cNvPicPr>
                  </pic:nvPicPr>
                  <pic:blipFill>
                    <a:blip xmlns:r="http://schemas.openxmlformats.org/officeDocument/2006/relationships" r:embed="rId9"/>
                    <a:stretch>
                      <a:fillRect/>
                    </a:stretch>
                  </pic:blipFill>
                  <pic:spPr>
                    <a:xfrm>
                      <a:off x="0" y="0"/>
                      <a:ext cx="5270564" cy="62713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以下文件受到影响：</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1：</w:t>
      </w:r>
      <w:r>
        <w:rPr>
          <w:rStyle w:val="any"/>
          <w:rFonts w:ascii="Microsoft YaHei UI" w:eastAsia="Microsoft YaHei UI" w:hAnsi="Microsoft YaHei UI" w:cs="Microsoft YaHei UI"/>
          <w:b w:val="0"/>
          <w:bCs w:val="0"/>
          <w:i w:val="0"/>
          <w:iCs w:val="0"/>
          <w:caps w:val="0"/>
          <w:smallCaps w:val="0"/>
          <w:color w:val="0D0D0D"/>
          <w:spacing w:val="0"/>
        </w:rPr>
        <w:t>https://pubmed.ncbi.nlm.nih.gov/31909882/</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2：</w:t>
      </w:r>
      <w:r>
        <w:rPr>
          <w:rStyle w:val="any"/>
          <w:rFonts w:ascii="Microsoft YaHei UI" w:eastAsia="Microsoft YaHei UI" w:hAnsi="Microsoft YaHei UI" w:cs="Microsoft YaHei UI"/>
          <w:b w:val="0"/>
          <w:bCs w:val="0"/>
          <w:i w:val="0"/>
          <w:iCs w:val="0"/>
          <w:caps w:val="0"/>
          <w:smallCaps w:val="0"/>
          <w:color w:val="0D0D0D"/>
          <w:spacing w:val="0"/>
        </w:rPr>
        <w:t>https://pubmed.ncbi.nlm.nih.gov/31249649/</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论文 3：</w:t>
      </w:r>
      <w:r>
        <w:rPr>
          <w:rStyle w:val="any"/>
          <w:rFonts w:ascii="Microsoft YaHei UI" w:eastAsia="Microsoft YaHei UI" w:hAnsi="Microsoft YaHei UI" w:cs="Microsoft YaHei UI"/>
          <w:b w:val="0"/>
          <w:bCs w:val="0"/>
          <w:i w:val="0"/>
          <w:iCs w:val="0"/>
          <w:caps w:val="0"/>
          <w:smallCaps w:val="0"/>
          <w:color w:val="0D0D0D"/>
          <w:spacing w:val="0"/>
        </w:rPr>
        <w:t>https://pubmed.ncbi.nlm.nih.gov/30944548/</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我们将通知出版商解决这些问题。</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亲切的问候，</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i w:val="0"/>
          <w:iCs w:val="0"/>
          <w:caps w:val="0"/>
          <w:smallCaps w:val="0"/>
          <w:color w:val="0D0D0D"/>
          <w:spacing w:val="0"/>
        </w:rPr>
        <w:t>Rene Aquarius</w:t>
      </w:r>
    </w:p>
    <w:p>
      <w:pPr>
        <w:pStyle w:val="p"/>
        <w:pBdr>
          <w:top w:val="none" w:sz="0" w:space="0" w:color="auto"/>
          <w:left w:val="none" w:sz="0" w:space="0" w:color="auto"/>
          <w:bottom w:val="none" w:sz="0" w:space="0" w:color="auto"/>
          <w:right w:val="none" w:sz="0" w:space="0" w:color="auto"/>
        </w:pBdr>
        <w:shd w:val="clear" w:color="auto" w:fill="FFFFFF"/>
        <w:spacing w:before="0" w:after="120" w:line="384" w:lineRule="atLeast"/>
        <w:ind w:left="300" w:right="300" w:firstLine="0"/>
        <w:jc w:val="left"/>
        <w:rPr>
          <w:rStyle w:val="any"/>
          <w:rFonts w:ascii="Calibri" w:eastAsia="Calibri" w:hAnsi="Calibri" w:cs="Calibri"/>
          <w:b w:val="0"/>
          <w:bCs w:val="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信</w:t>
      </w:r>
      <w:r>
        <w:rPr>
          <w:rStyle w:val="any"/>
          <w:rFonts w:ascii="Microsoft YaHei UI" w:eastAsia="Microsoft YaHei UI" w:hAnsi="Microsoft YaHei UI" w:cs="Microsoft YaHei UI"/>
          <w:b w:val="0"/>
          <w:bCs w:val="0"/>
          <w:caps w:val="0"/>
          <w:smallCaps w:val="0"/>
          <w:spacing w:val="8"/>
        </w:rPr>
        <w:t>息链接：</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https://pubpeer.com/publications/2923B2B7E0DF9D82AA0BEDF90F0770#0</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https://pubpeer.com/publications/C8D0D9BF9375CA2E7BBFE00F539722#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https://pubpeer.com/publications/F4167331DE5436E0935A2204EE66EE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Calibri" w:eastAsia="Calibri" w:hAnsi="Calibri" w:cs="Calibri"/>
          <w:b w:val="0"/>
          <w:bCs w:val="0"/>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免责声明：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Calibri" w:eastAsia="Calibri" w:hAnsi="Calibri" w:cs="Calibri"/>
          <w:b w:val="0"/>
          <w:bCs w:val="0"/>
          <w:spacing w:val="8"/>
        </w:rPr>
      </w:pPr>
      <w:r>
        <w:rPr>
          <w:rStyle w:val="any"/>
          <w:rFonts w:ascii="Microsoft YaHei UI" w:eastAsia="Microsoft YaHei UI" w:hAnsi="Microsoft YaHei UI" w:cs="Microsoft YaHei UI"/>
          <w:b w:val="0"/>
          <w:bCs w:val="0"/>
          <w:caps w:val="0"/>
          <w:smallCaps w:val="0"/>
          <w:spacing w:val="8"/>
        </w:rPr>
        <w:t>本文所涉及的人名、单位等中文名均为音译，或任何论文相关信息均来自公开的学术网站和相关资料。力求内容准确可靠，但无法对其完整性、真实性或时效性作出绝对保证，仅供学术参考。如发现内容存在问题或有纰漏之处，请及通过私信联系我们(QQ: 3926830335)，以便及时核实和修正。</w:t>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gyODkzOQ==&amp;mid=2247487631&amp;idx=4&amp;sn=bf3abfdfca5d2253562a68355984957a"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