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图像重复他人，广西中医药大学学者论文被申请撤回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Gang Fang  , Jiao Liu  , Qianna Wang  , Xueqiong Huang  , Runwen Yang  , Yuzhou Pang  , Meichun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共同完成，近期图片重复他人而被质疑，同时也得到期刊主编批注撤回该论文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MicroRNA-223-3p Regulates Ovarian Cancer Cell Proliferation and      Invasion by Targeting SOX11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Gang Fang, Jiao Liu, Qianna Wang, Xueqiong Huang, Runwen Yang,      Yuzhou Pang, Meichun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10.3390/ijms18061208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28587313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PMC5486031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2F from "LncRNA TTN?AS1 promotes endometrial cancer by sponging miR?376a?3p" (Shen et al 2020)doi: 10.3892/or.2020.7691.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 of "By inhibiting Ras/Raf/ERK and MMP-9, knockdown of EpCAM inhibits breast cancer cell growth and metastasis" (Gao et al 2015)doi: 10.18632/oncotarget.4551.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2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09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该杂志撤回了上文引用的题为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“MicroRNA-223-3p Regulates Ovarian Cancer Cell Proliferation and Invasion by Targeting SOX11 Expression”[1]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的文章。出版后，编辑部注意到该出版物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和不同作者组发表的早期文章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[2,3]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之间存在不适当的图像修改和重复。根据我们的投诉程序，编辑部和编辑委员会进行了一项调查，确认了图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[2]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 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之间的图像修改和重复。在与作者讨论后，编辑部、编辑委员会和作者决定根据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的撤回政策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https://www.mdpi.com/ethics#_bookmark30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撤回本文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。这一撤稿得到了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International Journal of Molecular 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的主编批准。作者同意这一撤回。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6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32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37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16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33&amp;idx=1&amp;sn=9a8283bdecaf2b4a9be833dcafe362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