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18:08:15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517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03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6550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42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1&amp;idx=1&amp;sn=f67c41545d66eaa630a394ebce0740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