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条带图像数据惊人相似，期刊编辑对数据缺乏信心！东南大学医学院论文被撤稿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09:30:14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Molecular Medicine Reports (2019)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Triptolide inhibits migration and proliferation of fibroblasts from ileocolonic anastomosis of patients with Crohn's disease via regulating the miR-16-1/HSP70 pathway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雷公藤内酯醇通过调控 miR-16-1/HSP70 通路抑制克罗恩病患者回结肠吻合口成纤维细胞迁移和增殖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doi: 10.3892/mmr.2019.10117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Elisabeth M Bik等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数据的条带惊人地相似。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南京中医药大学南京第二医院放射科，东南大学医学院普通外科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的作者Min Chen , Jin?Min Wang , Dong Wang , Rong Wu , Hong?Wei Hou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pacing w:val="8"/>
        </w:rPr>
        <w:t>通讯作者：Hong?Wei Hou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shd w:val="clear" w:color="auto" w:fill="F5F8FA"/>
        </w:rPr>
        <w:t>(东南大学医学院普通外科）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5267420" cy="406279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669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420" cy="406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828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lang w:val="en-US" w:eastAsia="en-US"/>
        </w:rPr>
        <w:t>2020年12月Elisabeth M Bik在pubpeer上提出质疑：</w:t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lang w:val="en-US" w:eastAsia="en-US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图 1A 和 5G：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绿色框：图 1A 中的 Col-I 带看起来与图 5G 中的两个 a-SMA 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橙色框：图 5G 中 Col-I 面板中的两条泳道与 a-SMA 面板中的两条泳道相似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3802" cy="79229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965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802" cy="792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32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2025年4月Hoya camphorifolia在pubpeer上回复告知：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2025 年 4 月 28 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上述文章发表后，一位关心的读者提请作者注意，图1所示的Western印迹数据中，Col-I蛋白条带与图5G中第三和第四条带中代表α-SMA数据的条带惊人地相似。此外，图5G中凝胶第一和第二条带中Col-I和α-SMA实验的蛋白条带也惊人地相似。在编辑部独立审查这些数据后，《分子医学报告》的编辑决定，由于对所呈现的数据缺乏信心，应从期刊中撤回该文章。在联系作者后，作者接受了撤回该文章的决定。对于由此造成的不便，编辑向期刊读者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该研本研究得到国家自然科学基金（批准号：81500421）的支持。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69992" cy="983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6731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992" cy="98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721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https://pmc.ncbi.nlm.nih.gov/articles/PMC6522880/#ack1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https://pubpeer.com/publications/3CA9DA9C4CC3B96BCFE4CCFCD61EC1</w:t>
      </w:r>
      <w:r>
        <w:rPr>
          <w:rStyle w:val="a"/>
          <w:rFonts w:ascii="Calibri" w:eastAsia="Calibri" w:hAnsi="Calibri" w:cs="Calibri"/>
          <w:b w:val="0"/>
          <w:bCs w:val="0"/>
          <w:spacing w:val="8"/>
        </w:rPr>
        <w:t>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731&amp;idx=6&amp;sn=3eac978a725e2724b65515e08c864b8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