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中山大学附属第一医院某研究团队所发文章被质疑文章内发生图片重叠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2025-04-22 14:38:35</w:t>
      </w:r>
      <w:r>
        <w:rPr>
          <w:rStyle w:val="richmediametalistem"/>
          <w:rFonts w:ascii="PMingLiU" w:eastAsia="PMingLiU" w:hAnsi="PMingLiU" w:cs="PMingLiU"/>
          <w:color w:val="A5A5A5"/>
          <w:spacing w:val="8"/>
          <w:sz w:val="23"/>
          <w:szCs w:val="23"/>
        </w:rPr>
        <w:t>上海</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2020 年 1 月 8 日，中山大学附属第一医院Li Zhao </w:t>
      </w:r>
      <w:r>
        <w:rPr>
          <w:rStyle w:val="any"/>
          <w:rFonts w:ascii="Microsoft YaHei UI" w:eastAsia="Microsoft YaHei UI" w:hAnsi="Microsoft YaHei UI" w:cs="Microsoft YaHei UI"/>
          <w:b w:val="0"/>
          <w:bCs w:val="0"/>
          <w:i w:val="0"/>
          <w:iCs w:val="0"/>
          <w:caps w:val="0"/>
          <w:spacing w:val="8"/>
          <w:sz w:val="23"/>
          <w:szCs w:val="23"/>
        </w:rPr>
        <w:t>研究团队，在</w:t>
      </w:r>
      <w:r>
        <w:rPr>
          <w:rStyle w:val="any"/>
          <w:rFonts w:ascii="Microsoft YaHei UI" w:eastAsia="Microsoft YaHei UI" w:hAnsi="Microsoft YaHei UI" w:cs="Microsoft YaHei UI"/>
          <w:b/>
          <w:bCs/>
          <w:i/>
          <w:iCs/>
          <w:caps w:val="0"/>
          <w:spacing w:val="8"/>
          <w:sz w:val="23"/>
          <w:szCs w:val="23"/>
        </w:rPr>
        <w:t>Circulation research</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BMX Represses Thrombin-PAR1-Mediated Endothelial Permeability and Vascular Leakage During Early Sepsis</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被质疑文章内发生图片重叠。</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2309548"/>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808771" name=""/>
                    <pic:cNvPicPr>
                      <a:picLocks noChangeAspect="1"/>
                    </pic:cNvPicPr>
                  </pic:nvPicPr>
                  <pic:blipFill>
                    <a:blip xmlns:r="http://schemas.openxmlformats.org/officeDocument/2006/relationships" r:embed="rId6"/>
                    <a:stretch>
                      <a:fillRect/>
                    </a:stretch>
                  </pic:blipFill>
                  <pic:spPr>
                    <a:xfrm>
                      <a:off x="0" y="0"/>
                      <a:ext cx="6143625" cy="2309548"/>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于2025年4月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文章内发生图片重叠。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5019675" cy="468630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56575" name=""/>
                    <pic:cNvPicPr>
                      <a:picLocks noChangeAspect="1"/>
                    </pic:cNvPicPr>
                  </pic:nvPicPr>
                  <pic:blipFill>
                    <a:blip xmlns:r="http://schemas.openxmlformats.org/officeDocument/2006/relationships" r:embed="rId7"/>
                    <a:stretch>
                      <a:fillRect/>
                    </a:stretch>
                  </pic:blipFill>
                  <pic:spPr>
                    <a:xfrm>
                      <a:off x="0" y="0"/>
                      <a:ext cx="5019675" cy="4686300"/>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https://pubpeer.com/publications/EEB72952E71D129EF3485A632244BA#0</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908&amp;idx=2&amp;sn=5056a662a99e775e9bf3396c7e38b32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