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魏成喜、宫国华、安凤毛、张彬、付丹妮（内蒙古民族大学）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6055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356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魏成喜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买卖数据、编造研究、滥用经费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个项目（追回资金）；永久取消申请资格；通报批评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宫国华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对买卖数据与经费滥用负监管责任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对买卖数据与经费滥用负监管责任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安凤毛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对买卖数据与经费滥用负监管责任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张彬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对买卖数据与经费滥用负监管责任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付丹妮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违规报销、参与数据买卖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881407" cy="20116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75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1407" cy="201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7&amp;sn=0ea677ea48af0827150757c4fde3c7c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