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中国医科大学附属肿瘤医院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 Cell Biochem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TOP2A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表达抑制诱导结肠癌细胞凋亡，图片竟多处撞脸他人研究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22:43:20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8043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1752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8982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8632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542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9291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2018 年 5 月 15 日，中国医科大学附属肿瘤医院（辽宁省肿瘤医院）结直肠外科的 Rui Zhang、Jian Xu、Jian Zhao 以及 Jing H Bai 等人的研究成果发表于《Journal of Cellular Biochemistry》杂志（2018 年 9 月刊，第 119 卷，7256 - 7263 页，影响因子 3.0Q3）。该研究表明，敲低 TOP2A 可抑制结肠癌细胞的增殖和侵袭。研究过程中发现，抑制 TOP2A 表达可诱导结肠癌细胞凋亡，如在 HCT116 和 SW480 细胞实验中，转染特定 siRNA 培养 48 小时后，通过流式细胞术分析，经 Annexin V/PI 染色可见细胞凋亡情况。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630587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65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058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6412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667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同时，该研究成果的部分图片存在相似情况，如文中图 4 部分面板与 Yu &amp; Chai（2017）中图 1F、Long et al（2017）中图 3A 以及 Li et al（2019）中图 3A 有相似之处，更新后发现深灰色矩形与 Tang, Yang &amp; Zhang（2017）中图 2A 的第二面板匹配；图 5A、B 部分面板曾出现在 Chen et al（2017）的 “Proliferation and invasion of ovarian cancer cells are suppressed by knockdown of TRIM11” 中的图 5A、B。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https://pubpeer.com/publications/56FA25C7DDDCEA1354386A2D19D373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61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243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3183&amp;idx=2&amp;sn=7b1634f2291dcee3e1b9873e464df2b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