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因免疫组化图像存在数据重叠，南通大学附属医院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32700746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93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63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553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2020年7月23日，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Effect of selective inhibition or activation of PGE2 EP1 receptor on glomerulosclerosis"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选择性抑制或激活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PGE2 EP1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受体对肾小球硬化的影响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 Chen,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Xiaolan Chen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陈晓岚）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81170656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）和南通市科技发展基金重点项目（项目编号：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MS32015018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58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36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5" name="" descr="南通大学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35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无锡市第二人民医院专家_无锡市第二人民医院主任医师_中华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86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18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2C and 3A appear to show several overlaps, as shown with boxes of the same color.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57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16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39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上述论文发表后，一位关注此事的读者向编辑指出，图2C和3A中展示的免疫组化图像中，至少有四对数据面板存在数据重叠的证据，这些重叠既出现在同一图的不同部分，也出现在不同图之间的对比中。鉴于本文中已发现大量数据重复事件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》的编辑决定撤回该论文，因为对论文中呈现的数据缺乏信心。编辑已要求作者对这些疑虑作出解释，但编辑部未收到令人满意的答复。编辑对因此给读者带来的不便表示歉意。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https://pubpeer.com/publications/66E0EEFF663B86D130A1779A7311A1#0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https://pubmed.ncbi.nlm.nih.gov/32700746/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https://www.spandidos-publications.com/10.3892/mmr.2025.13538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03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6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65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2&amp;sn=488a9227a147b3ebf176d5250402bc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