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涉及多处质疑！西安交通大学第一附属医院一研究被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12:47:18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382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https://pubpeer.com/publications/5A347BA141FCD107554CAEDA54EDE2#0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Cell death &amp; disease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Histone acetyltransferase PCAF accelerates apoptosis by repressing a GLI1/BCL2/BAX axis in hepatocellular carcinoma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PMingLiU" w:eastAsia="PMingLiU" w:hAnsi="PMingLiU" w:cs="PMingLiU"/>
          <w:spacing w:val="8"/>
        </w:rPr>
        <w:t>组蛋白乙酰转移酶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PCAF </w:t>
      </w:r>
      <w:r>
        <w:rPr>
          <w:rStyle w:val="any"/>
          <w:rFonts w:ascii="PMingLiU" w:eastAsia="PMingLiU" w:hAnsi="PMingLiU" w:cs="PMingLiU"/>
          <w:spacing w:val="8"/>
        </w:rPr>
        <w:t>通过抑制肝细胞癌中的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GLI1/BCL2/BAX </w:t>
      </w:r>
      <w:r>
        <w:rPr>
          <w:rStyle w:val="any"/>
          <w:rFonts w:ascii="PMingLiU" w:eastAsia="PMingLiU" w:hAnsi="PMingLiU" w:cs="PMingLiU"/>
          <w:spacing w:val="8"/>
        </w:rPr>
        <w:t>轴加速细胞凋亡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Zheng Xin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西安交通大学第一附属医院肝胆外科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7898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851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1125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789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5451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259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4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18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34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2139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13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2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94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787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7320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8954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509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458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402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686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7000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266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55871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03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https://pubpeer.com/publications/5A347BA141FCD107554CAEDA54EDE2#0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753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6133&amp;idx=1&amp;sn=569aa371fc0df03f6bb20949362eddb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