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该文章被疑另篇论文作者指责数据滥用抄袭！湖南省肿瘤医院、中南大学湘雅医院等论文研究遭质疑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2025-04-23 09:14:03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Journal of experimental &amp; clinical cancer research : CR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"HMGB1-mediated autophagy regulates sodium/iodide symporter protein degradation in thyroid cancer cells“Ube2v1</w:t>
      </w:r>
      <w:r>
        <w:rPr>
          <w:rStyle w:val="any"/>
          <w:rFonts w:ascii="PMingLiU" w:eastAsia="PMingLiU" w:hAnsi="PMingLiU" w:cs="PMingLiU"/>
          <w:spacing w:val="8"/>
          <w:kern w:val="36"/>
          <w:sz w:val="24"/>
          <w:szCs w:val="24"/>
        </w:rPr>
        <w:t>介导的</w:t>
      </w:r>
      <w:r>
        <w:rPr>
          <w:rStyle w:val="any"/>
          <w:rFonts w:ascii="Times New Roman" w:eastAsia="Times New Roman" w:hAnsi="Times New Roman" w:cs="Times New Roman"/>
          <w:spacing w:val="8"/>
          <w:kern w:val="36"/>
          <w:sz w:val="24"/>
          <w:szCs w:val="24"/>
        </w:rPr>
        <w:t>Sirt1</w:t>
      </w:r>
      <w:r>
        <w:rPr>
          <w:rStyle w:val="any"/>
          <w:rFonts w:ascii="PMingLiU" w:eastAsia="PMingLiU" w:hAnsi="PMingLiU" w:cs="PMingLiU"/>
          <w:spacing w:val="8"/>
          <w:kern w:val="36"/>
          <w:sz w:val="24"/>
          <w:szCs w:val="24"/>
        </w:rPr>
        <w:t>泛素化和降解通过表观遗传抑制自噬促进结直肠癌转移</w:t>
      </w:r>
      <w:r>
        <w:rPr>
          <w:rStyle w:val="any"/>
          <w:rFonts w:ascii="Times New Roman" w:eastAsia="Times New Roman" w:hAnsi="Times New Roman" w:cs="Times New Roman"/>
          <w:spacing w:val="8"/>
          <w:kern w:val="36"/>
          <w:sz w:val="24"/>
          <w:szCs w:val="24"/>
        </w:rPr>
        <w:t>(doi: 10.1186/s13046-019-1328-3)</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b w:val="0"/>
          <w:bCs w:val="0"/>
          <w:spacing w:val="8"/>
          <w:kern w:val="36"/>
          <w:sz w:val="24"/>
          <w:szCs w:val="24"/>
        </w:rPr>
        <w:t>Actinopolyspora biskrensis</w:t>
      </w:r>
      <w:r>
        <w:rPr>
          <w:rStyle w:val="any"/>
          <w:rFonts w:ascii="PMingLiU" w:eastAsia="PMingLiU" w:hAnsi="PMingLiU" w:cs="PMingLiU"/>
          <w:b w:val="0"/>
          <w:bCs w:val="0"/>
          <w:spacing w:val="8"/>
          <w:kern w:val="36"/>
          <w:sz w:val="24"/>
          <w:szCs w:val="24"/>
        </w:rPr>
        <w:t>指出本文中的加载控制似乎也出现在具有一些共同作者的不同论文中，但条件不同等问题。该论文由来湖南省肿瘤医院核医学科；中南大学湘雅医院儿科的作者</w:t>
      </w:r>
      <w:r>
        <w:rPr>
          <w:rStyle w:val="any"/>
          <w:rFonts w:ascii="Times New Roman" w:eastAsia="Times New Roman" w:hAnsi="Times New Roman" w:cs="Times New Roman"/>
          <w:spacing w:val="8"/>
          <w:kern w:val="36"/>
          <w:sz w:val="24"/>
          <w:szCs w:val="24"/>
        </w:rPr>
        <w:t>Wenwen Chai , Fanghua Ye , Li Zeng , Yanling Li , Liangchun Yang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Liangchun Yang(</w:t>
      </w:r>
      <w:r>
        <w:rPr>
          <w:rStyle w:val="any"/>
          <w:rFonts w:ascii="PMingLiU" w:eastAsia="PMingLiU" w:hAnsi="PMingLiU" w:cs="PMingLiU"/>
          <w:b/>
          <w:bCs/>
          <w:spacing w:val="8"/>
        </w:rPr>
        <w:t>中南大学湘雅医院儿科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5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2460" name=""/>
                    <pic:cNvPicPr>
                      <a:picLocks noChangeAspect="1"/>
                    </pic:cNvPicPr>
                  </pic:nvPicPr>
                  <pic:blipFill>
                    <a:blip xmlns:r="http://schemas.openxmlformats.org/officeDocument/2006/relationships" r:embed="rId6"/>
                    <a:stretch>
                      <a:fillRect/>
                    </a:stretch>
                  </pic:blipFill>
                  <pic:spPr>
                    <a:xfrm>
                      <a:off x="0" y="0"/>
                      <a:ext cx="5486400" cy="3215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上提出以下多项质疑：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本文中的加载控制似乎也出现在具有一些共同作者的不同论文中，但条件不同。</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作者能否提供原始未裁剪的扫描件？</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w:t>
      </w:r>
      <w:r>
        <w:rPr>
          <w:rStyle w:val="any"/>
          <w:rFonts w:ascii="PMingLiU" w:eastAsia="PMingLiU" w:hAnsi="PMingLiU" w:cs="PMingLiU"/>
          <w:spacing w:val="8"/>
        </w:rPr>
        <w:t>，《美国癌症研究杂志》（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pubmed</w:t>
      </w:r>
      <w:r>
        <w:rPr>
          <w:rStyle w:val="any"/>
          <w:rFonts w:ascii="PMingLiU" w:eastAsia="PMingLiU" w:hAnsi="PMingLiU" w:cs="PMingLiU"/>
          <w:spacing w:val="8"/>
        </w:rPr>
        <w:t>：</w:t>
      </w:r>
      <w:r>
        <w:rPr>
          <w:rStyle w:val="any"/>
          <w:rFonts w:ascii="Times New Roman" w:eastAsia="Times New Roman" w:hAnsi="Times New Roman" w:cs="Times New Roman"/>
          <w:spacing w:val="8"/>
        </w:rPr>
        <w:t>31105999</w:t>
      </w:r>
      <w:r>
        <w:rPr>
          <w:rStyle w:val="any"/>
          <w:rFonts w:ascii="PMingLiU" w:eastAsia="PMingLiU" w:hAnsi="PMingLiU" w:cs="PMingLiU"/>
          <w:spacing w:val="8"/>
        </w:rPr>
        <w:t>，讨论于此：</w:t>
      </w:r>
      <w:r>
        <w:rPr>
          <w:rStyle w:val="any"/>
          <w:rFonts w:ascii="Times New Roman" w:eastAsia="Times New Roman" w:hAnsi="Times New Roman" w:cs="Times New Roman"/>
          <w:spacing w:val="8"/>
        </w:rPr>
        <w:t>https://pubpeer.com/publications/39A37FFFC004C59D57FC6F73FAA281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0710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77407" name=""/>
                    <pic:cNvPicPr>
                      <a:picLocks noChangeAspect="1"/>
                    </pic:cNvPicPr>
                  </pic:nvPicPr>
                  <pic:blipFill>
                    <a:blip xmlns:r="http://schemas.openxmlformats.org/officeDocument/2006/relationships" r:embed="rId7"/>
                    <a:stretch>
                      <a:fillRect/>
                    </a:stretch>
                  </pic:blipFill>
                  <pic:spPr>
                    <a:xfrm>
                      <a:off x="0" y="0"/>
                      <a:ext cx="5486400" cy="580710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资金本研究得到国家自然科学基金（批准号：</w:t>
      </w:r>
      <w:r>
        <w:rPr>
          <w:rStyle w:val="any"/>
          <w:rFonts w:ascii="Times New Roman" w:eastAsia="Times New Roman" w:hAnsi="Times New Roman" w:cs="Times New Roman"/>
          <w:spacing w:val="8"/>
        </w:rPr>
        <w:t xml:space="preserve">81601528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81770178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凝胶切片的一部分似乎出现在两篇没有共同作者的不同论文中。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4A</w:t>
      </w:r>
      <w:r>
        <w:rPr>
          <w:rStyle w:val="any"/>
          <w:rFonts w:ascii="PMingLiU" w:eastAsia="PMingLiU" w:hAnsi="PMingLiU" w:cs="PMingLiU"/>
          <w:spacing w:val="8"/>
        </w:rPr>
        <w:t>，</w:t>
      </w:r>
      <w:r>
        <w:rPr>
          <w:rStyle w:val="any"/>
          <w:rFonts w:ascii="Times New Roman" w:eastAsia="Times New Roman" w:hAnsi="Times New Roman" w:cs="Times New Roman"/>
          <w:spacing w:val="8"/>
        </w:rPr>
        <w:t>Cells (2019)</w:t>
      </w:r>
      <w:r>
        <w:rPr>
          <w:rStyle w:val="any"/>
          <w:rFonts w:ascii="PMingLiU" w:eastAsia="PMingLiU" w:hAnsi="PMingLiU" w:cs="PMingLiU"/>
          <w:spacing w:val="8"/>
        </w:rPr>
        <w:t>，</w:t>
      </w:r>
      <w:r>
        <w:rPr>
          <w:rStyle w:val="any"/>
          <w:rFonts w:ascii="Times New Roman" w:eastAsia="Times New Roman" w:hAnsi="Times New Roman" w:cs="Times New Roman"/>
          <w:spacing w:val="8"/>
        </w:rPr>
        <w:t>doi: 10.3390/cells8020129</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https://pubpeer.com/publications/88775DD62B8C956A593FA574A4348A</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2B – </w:t>
      </w:r>
      <w:r>
        <w:rPr>
          <w:rStyle w:val="any"/>
          <w:rFonts w:ascii="PMingLiU" w:eastAsia="PMingLiU" w:hAnsi="PMingLiU" w:cs="PMingLiU"/>
          <w:spacing w:val="8"/>
        </w:rPr>
        <w:t>上图，《实验与临床癌症研究杂志》（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0749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01507" name=""/>
                    <pic:cNvPicPr>
                      <a:picLocks noChangeAspect="1"/>
                    </pic:cNvPicPr>
                  </pic:nvPicPr>
                  <pic:blipFill>
                    <a:blip xmlns:r="http://schemas.openxmlformats.org/officeDocument/2006/relationships" r:embed="rId8"/>
                    <a:stretch>
                      <a:fillRect/>
                    </a:stretch>
                  </pic:blipFill>
                  <pic:spPr>
                    <a:xfrm>
                      <a:off x="0" y="0"/>
                      <a:ext cx="5486400" cy="45074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垂直翻转后，本文中的两片凝胶切片似乎出现在另一篇不相关的、没有共同作者的论文中。</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3E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3F</w:t>
      </w:r>
      <w:r>
        <w:rPr>
          <w:rStyle w:val="any"/>
          <w:rFonts w:ascii="PMingLiU" w:eastAsia="PMingLiU" w:hAnsi="PMingLiU" w:cs="PMingLiU"/>
          <w:spacing w:val="8"/>
        </w:rPr>
        <w:t>，《人参研究杂志》（</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10.1016/j.jgr.2017.08.006</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 ://pubpeer.com/publications/5F4C0115B774876DD14BD5B4C67F0B</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w:t>
      </w:r>
      <w:r>
        <w:rPr>
          <w:rStyle w:val="any"/>
          <w:rFonts w:ascii="PMingLiU" w:eastAsia="PMingLiU" w:hAnsi="PMingLiU" w:cs="PMingLiU"/>
          <w:spacing w:val="8"/>
        </w:rPr>
        <w:t>，《实验与临床癌症研究杂志》（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10.1186/s13046-019-1328-3</w:t>
      </w:r>
      <w:r>
        <w:rPr>
          <w:rStyle w:val="any"/>
          <w:rFonts w:ascii="PMingLiU" w:eastAsia="PMingLiU" w:hAnsi="PMingLiU" w:cs="PMingLiU"/>
          <w:spacing w:val="8"/>
        </w:rPr>
        <w:t>，讨论于此处：</w:t>
      </w:r>
      <w:r>
        <w:rPr>
          <w:rStyle w:val="any"/>
          <w:rFonts w:ascii="Times New Roman" w:eastAsia="Times New Roman" w:hAnsi="Times New Roman" w:cs="Times New Roman"/>
          <w:spacing w:val="8"/>
        </w:rPr>
        <w:t>https://pubpeer.com/publications/46E78B535C880A2690875623B1363B</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9279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31533" name=""/>
                    <pic:cNvPicPr>
                      <a:picLocks noChangeAspect="1"/>
                    </pic:cNvPicPr>
                  </pic:nvPicPr>
                  <pic:blipFill>
                    <a:blip xmlns:r="http://schemas.openxmlformats.org/officeDocument/2006/relationships" r:embed="rId9"/>
                    <a:stretch>
                      <a:fillRect/>
                    </a:stretch>
                  </pic:blipFill>
                  <pic:spPr>
                    <a:xfrm>
                      <a:off x="0" y="0"/>
                      <a:ext cx="5486400" cy="499279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Sahib Zada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上发表评论指出：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主题：对已发表作品中数据滥用和抄袭的担忧</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感谢您提请我注意这一点。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7</w:t>
      </w:r>
      <w:r>
        <w:rPr>
          <w:rStyle w:val="any"/>
          <w:rFonts w:ascii="PMingLiU" w:eastAsia="PMingLiU" w:hAnsi="PMingLiU" w:cs="PMingLiU"/>
          <w:spacing w:val="8"/>
        </w:rPr>
        <w:t>月发表在《实验与临床癌症研究杂志》（</w:t>
      </w:r>
      <w:r>
        <w:rPr>
          <w:rStyle w:val="any"/>
          <w:rFonts w:ascii="Times New Roman" w:eastAsia="Times New Roman" w:hAnsi="Times New Roman" w:cs="Times New Roman"/>
          <w:spacing w:val="8"/>
        </w:rPr>
        <w:t>2019</w:t>
      </w:r>
      <w:r>
        <w:rPr>
          <w:rStyle w:val="any"/>
          <w:rFonts w:ascii="PMingLiU" w:eastAsia="PMingLiU" w:hAnsi="PMingLiU" w:cs="PMingLiU"/>
          <w:spacing w:val="8"/>
        </w:rPr>
        <w:t>）上的论文的作者篡改并滥用了我已发表的数据。他们手稿中呈现的发现和图表与我原著（我于</w:t>
      </w:r>
      <w:r>
        <w:rPr>
          <w:rStyle w:val="any"/>
          <w:rFonts w:ascii="Times New Roman" w:eastAsia="Times New Roman" w:hAnsi="Times New Roman" w:cs="Times New Roman"/>
          <w:spacing w:val="8"/>
        </w:rPr>
        <w:t>2018</w:t>
      </w:r>
      <w:r>
        <w:rPr>
          <w:rStyle w:val="any"/>
          <w:rFonts w:ascii="PMingLiU" w:eastAsia="PMingLiU" w:hAnsi="PMingLiU" w:cs="PMingLiU"/>
          <w:spacing w:val="8"/>
        </w:rPr>
        <w:t>年提交，并于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月正式发表）的非常相似。</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这显然是数据重复和抄袭的案例。</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我恳请对此事进行彻底调查。我愿意提供所有必要的文件，包括投稿记录、原始数据文件和出版详情，以支持我的主张。</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感谢您对这一严重问题付出的时间和关注。</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真诚的，</w:t>
      </w:r>
      <w:r>
        <w:rPr>
          <w:rStyle w:val="any"/>
          <w:rFonts w:ascii="Times New Roman" w:eastAsia="Times New Roman" w:hAnsi="Times New Roman" w:cs="Times New Roman"/>
          <w:spacing w:val="8"/>
        </w:rPr>
        <w:t>Sahib Zada, Ph.D.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004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524367" name=""/>
                    <pic:cNvPicPr>
                      <a:picLocks noChangeAspect="1"/>
                    </pic:cNvPicPr>
                  </pic:nvPicPr>
                  <pic:blipFill>
                    <a:blip xmlns:r="http://schemas.openxmlformats.org/officeDocument/2006/relationships" r:embed="rId10"/>
                    <a:stretch>
                      <a:fillRect/>
                    </a:stretch>
                  </pic:blipFill>
                  <pic:spPr>
                    <a:xfrm>
                      <a:off x="0" y="0"/>
                      <a:ext cx="5486400" cy="340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https://pmc.ncbi.nlm.nih.gov/articles/PMC6647330/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https://pubpeer.com/publications/46E78B535C880A2690875623B1363B#0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238&amp;idx=1&amp;sn=0eb63238a771a04947d6c4389e84ed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