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广东省人民医院研究陷数据篡改疑云！划痕图重叠遭权威打假人连环拷问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82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广东省人民医院（广东省医学科学院、南方医科大学附属广东省人民医院）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IF3.5999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10150" cy="66103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9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2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“AQP8 inhibits colorectal cancer growth and metastasis by down-regulating PI3K/AKT signaling and PCDH7 expression”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PCDH7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的表达抑制结直肠癌的生长和转移）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第一作者：广东省人民医院的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De Qing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通讯作者：广东省人民医院的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Zhi Xiang Jian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）是世界上最常见的恶性癌症之一，也是癌症相关死亡的主要原因。虽然单克隆抗体治疗是结直肠癌的常用治疗方法，但转移耐药是结直肠癌患者死亡的主要原因，迫切需要发现新的治疗靶点。水通道蛋白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）在乳腺癌、肺癌和前列腺癌等多种癌症中表达改变。我们的研究证实了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在结直肠癌细胞生长和转移中的功能意义。过表达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 SW480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HT-29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细胞的生长、侵袭性和集落形成。机制上，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过表达通过灭活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PCDH7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表达来抑制致瘤表型。此外，利用裸鼠异种移植和转移模型的体内研究证实了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细胞生长和转移中的关键作用。综上所述，本研究证实了内源性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AQP8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在结直肠癌进展中的重要作用。（本段内容为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400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68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89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中的两张小图似乎存在重叠，但描述方式不同。可以想象，数据的混乱可能影响了随之而来的量化。（见同色方框标记）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3905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73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月，读者再次提出质疑，认为本文图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中也出现了质疑一中类似的情况。（见同色方框标记）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81550" cy="4733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96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3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https://pubpeer.com/publications/47F94532C78F09983B35E9378F5C44/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https://pmc.ncbi.nlm.nih.gov/articles/PMC5835694/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44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20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67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0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77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1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4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43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15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36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89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9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8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85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97&amp;idx=1&amp;sn=6923e5b1bd6e84ab070fc7ba844e2a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