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珠江学者团队遭质疑：中山大学孙逸仙纪念医院林天歆论文图像重复，国家自然科学基金项目成果存疑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12:19:00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561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AP4 modulated by the PI3K/AKT pathway promotes prostate cancer proliferation and metastasis of prostate cancer via upregulating L-plastin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中山大学孙逸仙纪念医院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Changhao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Qingqing Cai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Wang He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Tian-xin Lin(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林天歆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中山大学附属第一医院肿瘤介入科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Jianping Zheng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Death &amp; Disease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9394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08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93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10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图2i中存在相同的结果图。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704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442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7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图7B和图7E中存在相同的结果图。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3654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818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36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29000" cy="3219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20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自然科学基金（批准号81572514、U1301221、81472384、81402106、81372729、81272808、81172431）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广东省国家自然科学基金（批准号：2016A030313321、2015A030311011、2015A030310122、S2013020012671）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广州市科学技术计划项目（批准号：201604020156、201604020177）、中山大学“三大建设”基金（授予Jian Huang 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Tianxin Lin）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 高等教育博士项目专项研究基金（20130171110073 Tianxin Lin）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中央大学基础研究金（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Jian Huang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广东省高等职业院校珠江学者资助计划（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Tianxin Lin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孙中山纪念医院精英青年学者计划（J201401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Tianxin Lin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泌尿外科国家临床重点专业建设项目和肿瘤学系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中山大学广东省高等院校恶性肿瘤基因调控与靶向治疗重点实验室 KLB09001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广州市科学和信息化局恶性肿瘤分子机制与转化医学重点实验室 Grant [2013]163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https://pmc.ncbi.nlm.nih.gov/articles/PMC5680569/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10&amp;idx=1&amp;sn=5e35889eb55e138fca0c73804ecd9f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