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同济医学院附属协和医院心血管外科高分论文被曝图片重复，院长团队陷信任危机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05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03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华中科技大学同济医学院附属协和医院心血管外科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GM-CSF contributes to aortic aneurysms resulting from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SMAD3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 deficiency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GM-CSF 是 SMAD3 缺乏症导致主动脉瘤的原因之一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81070205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81130056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81202335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81100176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81102240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10.1172/jci67356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Ping 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Jiahong Xia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夏家红）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6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7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匹配拉伸、亮度和对比度后，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JNK1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印迹似乎与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Smad1/5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印迹几乎相同。请作者再确认一下。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5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1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1&amp;sn=b219b33e108ceed0499ac4215b6054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