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四川大学华西医院国家重点实验室论文被曝光图片重复！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项国家级项目资助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10:12:13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年，来自四川大学华西医院生物治疗国家重点实验室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生物治疗协同创新中心的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Wenhui Zhang , Huanhuan Yang , Yanna Zhang , Yanan Lu , Tianlin Zhou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Meng Li , Yanjun Wen , Xiaojuan Lin , Rong Xiang , Xiancheng Chen </w:t>
      </w:r>
      <w:r>
        <w:rPr>
          <w:rStyle w:val="any"/>
          <w:rFonts w:ascii="PMingLiU" w:eastAsia="PMingLiU" w:hAnsi="PMingLiU" w:cs="PMingLiU"/>
          <w:spacing w:val="8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期刊发表了一篇论文学，题目为：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 biotherapy based on PSCs-in-3D spheroid-ameliorated biologics depletes in vivo cancer-sustaining stem cells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30973507</w:t>
      </w:r>
      <w:r>
        <w:rPr>
          <w:rStyle w:val="any"/>
          <w:rFonts w:ascii="PMingLiU" w:eastAsia="PMingLiU" w:hAnsi="PMingLiU" w:cs="PMingLiU"/>
          <w:spacing w:val="8"/>
        </w:rPr>
        <w:t>）、国家基础研究计划（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2010CB529900</w:t>
      </w:r>
      <w:r>
        <w:rPr>
          <w:rStyle w:val="any"/>
          <w:rFonts w:ascii="PMingLiU" w:eastAsia="PMingLiU" w:hAnsi="PMingLiU" w:cs="PMingLiU"/>
          <w:spacing w:val="8"/>
        </w:rPr>
        <w:t>）以及高技术研究发展计划（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2013ZX09301304/2014ZX09101041-002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Glossodoris punctilucens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比预期相似得多！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56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https://pubpeer.org/publications/87581A0592BF6F3CA5D6123FFDB78D#0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四川大学华西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四川大学华西医院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37&amp;idx=3&amp;sn=6ad1a4404c70204d108dbc5c63629d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254598407273512961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