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2285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01681"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65972"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051925"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21101"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