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07198"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4600"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831"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2763"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6318"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