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蚌埠医科大学某研究团队所发文章被质疑发生图片重叠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09:54:45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071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7 月 7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蚌埠医科大学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Zou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Weiyan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Rat Bone Marrow-Derived Mesenchymal Stem Cells Promote the Migration and Invasion of Colorectal Cancer Stem Cells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22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796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99995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938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https://pubpeer.com/publications/FF69CE6E44667F721667DE7B43E8F5#1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19&amp;idx=1&amp;sn=55ba80927a1f1a9de4682c92c32b8e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