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内蒙古民族大学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ESC Heart Failure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5D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发表过，作者无法提供原始数据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23:17:37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6738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2022 年 3 月 18 日，内蒙古民族大学的 Liying Xuan、Danni Fu、Dong Zhen 等研究人员在《ESC Heart Failure》杂志上发表了一篇名为 “Long non-coding RNA Sox2OT promotes coronary microembolization-induced myocardial injury by mediating pyroptosis” 的研究论文。该研究主要聚焦于长链非编码 RNA Sox2OT 如何通过介导细胞焦亡促进冠状动脉微栓塞诱导的心肌损伤。研究成果对于深入理解心肌损伤机制具有重要意义，有望为相关治疗策略的开发提供理论依据。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53864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9721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38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然而，论文发表后，有网友 Hoya camphorifolia 指出论文中的图 5D 存在问题，并对比展示了其他相关论文中的相似图片。随后，论文作者 Guohua Gong 回应称，经仔细检查，确认因疏忽和错误导致问题出现，目前正与编辑部联系，以解决后续的更正或撤稿问题。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2697064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3826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7064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2 月 4 日，该论文被撤回。此次撤稿是经《ESC Heart Failure》杂志主编 Dr. Pitor Ponikowski、欧洲心脏病学会心力衰竭协会以及 John Wiley &amp; Sons Ltd 协商一致决定的。原因是作者报告确认论文中的图 5D 此前已在其他作者的文章中发表过，且作者虽称该图由外部实验室提供，但无法提供原始数据和图像。由于重复的图涉及不同的细胞处理结果，导致文章所报告的数据被认为不可靠，所以杂志必须发布撤稿声明。而对于撤稿通知，作者并未作出回应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https://pubmed.ncbi.nlm.nih.gov/35304834/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756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762&amp;idx=4&amp;sn=aef24550ad8d923fb2870d56ff6efa6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