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图像重复疑云：中山大学眼科中心与耶鲁大学联合研究遭质疑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16:42:58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74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Investigative Ophthalmology &amp; Visual Science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》期刊的论文因图像重复问题而受到质疑。这篇题为《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TNFR2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在生理性和病理性视网膜血管生成中的功能分析》（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Functional analyses of TNFR2 in physiological and pathological retina angiogenesis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10.1167/iovs.1210364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）的研究由中山大学眼科中心与耶鲁大学医学院联合完成，文章的图像数据被评论人指出可能存在重复与不当处理。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第一作者：万婷（浙江大学医学院附属第二医院眼科中心）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通讯作者：王敏（耶鲁大学医学院病理学系血管生物学和治疗学跨系项目）、李永浩（中山大学中山眼科中心）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第一单位：浙江大学医学院附属第二医院眼科中心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合作单位：中山大学中山眼科中心、耶鲁大学医学院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04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74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对文章中的部分图片提出了质疑。他指出：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：原本应展示不同小鼠品系的图像，其中却出现了异常相似的情况。尽管图像亮度有所不同，但它们显然源自同一样本。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特意用红色矩形标注了他认为问题所在的位置。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随后，评论人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Arthothelium galapagoense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也补充指出：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：两个条带之间出现了意外的相似性，尤其是在对图像进行翻转处理之后，这种相似性更加明显。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3989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67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截至目前，论文的作者尚未对评论人的质疑做出公开回应，相关疑问仍待进一步澄清。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18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8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https://pubpeer.com/publications/028912A778A1E1325306EF4BC3C92D#0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48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22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660&amp;idx=1&amp;sn=8d67c30cc689b96f964f975e670131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