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上海市静安区市北医院心内科主任论文被曝光图片重复！涉嫌论文工厂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2025-04-25 15:18:52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年，来自上海市静安区市北医院心内科的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Xueyun Yan , Peier Xu , Le Zhou , Jinyue Lu , Haihua Tang , Yuting Zheng , Huaming Cao </w:t>
      </w:r>
      <w:r>
        <w:rPr>
          <w:rStyle w:val="any"/>
          <w:rFonts w:ascii="PMingLiU" w:eastAsia="PMingLiU" w:hAnsi="PMingLiU" w:cs="PMingLiU"/>
          <w:spacing w:val="8"/>
        </w:rPr>
        <w:t>（通讯作者，音译曹华明）在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IUBMB Life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Blockade of high mobility group box 1 involved in the protective of curcumin on myocardial injury in diabetes in vivo and in vitro</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这项工作得到了上海市静安区卫生研究项目（</w:t>
      </w:r>
      <w:r>
        <w:rPr>
          <w:rStyle w:val="any"/>
          <w:rFonts w:ascii="Times New Roman" w:eastAsia="Times New Roman" w:hAnsi="Times New Roman" w:cs="Times New Roman"/>
          <w:spacing w:val="8"/>
        </w:rPr>
        <w:t>2019MS10</w:t>
      </w:r>
      <w:r>
        <w:rPr>
          <w:rStyle w:val="any"/>
          <w:rFonts w:ascii="PMingLiU" w:eastAsia="PMingLiU" w:hAnsi="PMingLiU" w:cs="PMingLiU"/>
          <w:spacing w:val="8"/>
        </w:rPr>
        <w:t>）和上海市卫生健康委员会（</w:t>
      </w:r>
      <w:r>
        <w:rPr>
          <w:rStyle w:val="any"/>
          <w:rFonts w:ascii="Times New Roman" w:eastAsia="Times New Roman" w:hAnsi="Times New Roman" w:cs="Times New Roman"/>
          <w:spacing w:val="8"/>
        </w:rPr>
        <w:t>201940147</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我们发现您这篇论文中的一个图表内部以及不同图表之间存在意想不到的重叠，并且与其他论文中的图表也存在重叠（见下面所附的图片）。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https://pubmed.ncbi.nlm.nih.gov/31909882/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https://pubmed.ncbi.nlm.nih.gov/31249649/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https://pubmed.ncbi.nlm.nih.gov/30944548/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54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36317" name=""/>
                    <pic:cNvPicPr>
                      <a:picLocks noChangeAspect="1"/>
                    </pic:cNvPicPr>
                  </pic:nvPicPr>
                  <pic:blipFill>
                    <a:blip xmlns:r="http://schemas.openxmlformats.org/officeDocument/2006/relationships" r:embed="rId6"/>
                    <a:stretch>
                      <a:fillRect/>
                    </a:stretch>
                  </pic:blipFill>
                  <pic:spPr>
                    <a:xfrm>
                      <a:off x="0" y="0"/>
                      <a:ext cx="5486400" cy="3754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https://pubpeer.org/publications/F4167331DE5436E0935A2204EE66EE#0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市静安区市北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上海市静安区市北医院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45&amp;idx=1&amp;sn=9cb494b09f9dc08b5af700794af4e2f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5897371052597248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