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图像克隆引发学术诚信担忧，中南大学湘雅二医院药学部向大雄团队涉图像重复质疑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18:00:00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70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Preparation, characterization, and evaluation of antitumor effect of Brucea javanica oil cationic nanoemulsions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中南大学湘雅二医院药学部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Ting-ting Liu 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Da-Xiong X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iang(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向大雄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International Journal of Nanomedicine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89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8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13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图15：D 和 E 几乎是相同的图像。其中一些图像中还存在一些意外的克隆区域。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21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https://pmc.ncbi.nlm.nih.gov/articles/PMC4898033/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https://pubpeer.com/publications/92F683DF2F5C9E0ED6884E69263D51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208&amp;idx=1&amp;sn=a0e97e75f829a54d7e5f73a5213e0b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