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中山大学附属第三医院感染性疾病科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 Peng/Z-l Gao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论文图像重复遭质疑，作者回应组合错误，申请替换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05:15:00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35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TMEM2 inhibits hepatitis B virus infection in HepG2 and HepG2.2.15 cells by activating the JAK–STAT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中山大学附属第三医院感染性疾病科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 Zhu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Z-l Gao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 Peng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and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19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603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741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1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62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1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8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X Zhu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感谢您的善意提醒。我们检查了图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7C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的上一行，发现图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7C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的代表图像（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HBcAg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对照、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HBcAg TMEM2+JAKI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）被错误地合并上传了。我们对此错误表示诚挚的歉意。我们已将更正后的图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7C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提交编辑部审核，并在出版的版本中替换。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国家科技重大专项（2016ZX10002010、2016ZX10002009、2016ZX10002008）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国家自然科学基金（81370535、81570539、81202319）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重点高校基础研究基金（12ykpy35、13ykzd17）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广东省自然科学基金（S2013010016014、2014A030313089）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广州市科技专项（1561000155）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111项目（批准号：2016ZX10002010、2016ZX10002009、2016ZX10002008）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https://pmc.ncbi.nlm.nih.gov/articles/PMC5143376/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https://pubpeer.com/publications/146657F056D42D2D31525858C2B1C1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161&amp;idx=1&amp;sn=d8d98f1ff50652466ef28f5b0ce8e4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