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广州中医药大学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美国堪萨斯大学的论文被撤稿，因细胞荧光图多处面板旋转重叠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10:58:00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Acetylshikonin Sensitizes Hepatocellular Carcinoma Cells to Apoptosis through ROS-Mediated Caspase Activation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期刊：Cells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广州中医药大学&amp;美国堪萨斯大学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发表时间：2019年11月19日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10.3390/cells8111466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图2、图6和图8中的图像包含旋转后的相同细胞。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1640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1502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本研究得到了广东省自然科学基金（GZ192753F）和美国国家环境健康科学研究所（NIEHS，1R21 ES029620-01）的支持。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中，第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个和第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个面板包含相同的细胞，只是旋转了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90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度。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9603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4389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中，第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个和第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个面板包含相同的细胞，但图像似乎被不同程度地拉伸了。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3106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5801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8C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中，第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个和第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个面板包含相同的细胞，只是旋转了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90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度。第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个和第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个面板包含与第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个面板中相同的图像，只是旋转了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90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度，且它们似乎也被拉伸了。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755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342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8C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存在多处重叠。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32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668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8C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也存在重叠之处。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142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8499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1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当前论文中的图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9C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（左侧）似乎是基于论文《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RBM38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通过稳定肝细胞癌中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p53-mdm2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环路功能发挥肿瘤抑制作用》（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Ye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年）中的图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（右侧）。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469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4884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编辑部和作者已决定撤回已发表的文章[1]。图2、图6和图8中的图像包含旋转后的相同细胞。这些错误是由该期刊的两名读者报告的。作者感谢这两名读者指出如此重要的错误。作者为未使用最终数据进行分析、导致结果不可靠而道歉。Cells的学术编辑已对此情况进行核查并批准了撤回决定。两名读者均已被告知撤回决定。因此，已发表的文章[1]将被标记为已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[1] Hong, M.; Li, J.; Li, S.; M.Almutairi, M. RETRACTED: Acetylshikonin Sensitizes Hepatocellular Carcinoma Cells to Apoptosis through ROS-Mediated Caspase Activation.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Cells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2019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8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, 1466.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https://www.mdpi.com/2073-4409/9/8/1814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338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9548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2301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773&amp;idx=1&amp;sn=fb06f472090a9ccf645acb388b5a792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