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2002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：一篇论文因数据重叠被《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》撤稿的漫长真相，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补刀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就质疑过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53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2002 年 1 月 3 日，来自日本冈山大学医学院神经外科等研究单位的 Yoshiaki Adachi、Nirmala Chandrasekar 等一众研究人员在《Oncogene》杂志上发表了一篇名为《Suppression of glioma invasion and growth by adenovirus - mediated delivery of a bicistronic construct containing antisense uPAR and sense p16 gene sequences》的论文。该论文主要研究通过腺病毒介导的含有反义 uPAR 和正义 p16 基因序列的双顺反子构建体对胶质瘤侵袭和生长的抑制作用，对于胶质瘤的治疗研究有着潜在的重要意义。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665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18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24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1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3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97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677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65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2002 年就有网友 Lotus azoricus 发现论文中 Figure 6 的几个 “speroid invasion” 面板与该研究团队早期 2000 年发表在《Cancer Research》上的一篇论文中的 Figure 3 存在相似情况，这两篇论文看似代表不同实验。直到 2025 年 4 月 11 日，该论文被《Oncogene》杂志的主编撤回。原因是论文中 Figure 6A 的多个面板与同一作者早期论文中的 Figure 3 存在重叠，代表不同条件，且 Figure 1 和 Figure 3 中的 Actin 条带也有部分重复情况。面对这些质疑，作者无法给出合适回应，编辑因此对论文数据和结论失去信心。目前，出版商未能获取 Yoshiaki Adachi 等部分作者的当前电子邮件地址，其他作者也未回应出版商关于撤稿的通信。这一事件也引发了学界对论文数据真实性和严谨性的再度关注。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https://pubmed.ncbi.nlm.nih.gov/11791179/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0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2&amp;sn=786c417f25d15d83d218c9b59af09e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