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补充图存在重复图像数据，中耶鲁大学医学院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南京鼓楼医院合作的论文被质疑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38957991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11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68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14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南京鼓楼医院（南京大学医学院附属医院）在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Circulation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IF=16.5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mTORC1 Signaling in Brain Endothelial Progenitors Contributes to CCM Pathogenesis"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脑内皮细胞祖细胞中的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mTORC1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信号转导有助于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CCM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的发病机制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南京鼓楼医院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Wang Min,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Lingfeng Qin, Haifeng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Jenny Huanjiao Zhou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周焕娇）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得到了康涅狄格州再生医学研究基金的支持。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FL-G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得到了美国国立卫生研究院国家癌症研究所的资助，资助编号为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R50CA265359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107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76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76875" cy="46005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00675" cy="3600450"/>
            <wp:docPr id="100006" name="" descr="耶鲁大学校园高清图片下载-正版图片600152385-摄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10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54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In supplementary Figure 13 "Uncut gels" are provided as well as replicates of the experiments. However, there appear to be duplicates.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03940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36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Also see Figure 4C and Figure 4E: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22676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73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https://pubpeer.com/publications/02B7F55E38C7E503CC4099E86A07D9#0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https://pubmed.ncbi.nlm.nih.gov/38957991/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4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96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79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5&amp;sn=c056c5b35c39a095bc0fa0189254c4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