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赣南医科大学基础医学院教授黄志华的论文存在重复图像面板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17:52:55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12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78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34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2021年9月22日，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Phytomedicine(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IF=6.7)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Genistein-3'-sodium sulfonate ameliorates cerebral ischemia injuries by blocking neuroinflammation through the α7nAChR-JAK2/STAT3 signaling pathway in rats"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槐角苷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-3'-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磺酸钠通过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α7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烟碱型乙酰胆碱受体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-JAK2/STAT3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信号通路阻断神经炎症，从而改善大鼠脑缺血损伤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Jiali Xie,  Xiao Li, Limei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Zhihua Huang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黄志华）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本研究得到了以下资助：国家自然科学基金（编号：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31360250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81760654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31760290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）、江西省自然科学基金（编号：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20122BAB205037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）、教育局项目（编号：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GJJ160968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GJJ150970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）、赣南医学院重点科技项目（编号：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ZD201813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）以及赣南医学院创新团队基金（编号：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TD201705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728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214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6860"/>
            <wp:docPr id="100005" name="" descr="正式挂牌成立！赣南医科大学！-资讯中心 - 9iHome新赣州房产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63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415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6F存在一处不同实验组的重复面板。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840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https://www.sciencedirect.com/science/article/pii/S0944711321002889?via%3Dihub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36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81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36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7&amp;idx=1&amp;sn=e78ec9d4f72b17a499486147b05cf7b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