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华中科技大学同济医学院附属协和医院胰腺外科论文遭曝光：图片重复引关注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08:39:25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380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042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2015年，来自华中科技大学同济医学院附属协和医院胰腺外科的 Shichang Deng , Xiang Li , Yi Niu , Shuai Zhu , Yan Jin , Shijiang Deng , Jingyuan Chen , Yang Liu , Chi He , Tao Yin , Zhiyong Yang , Jing Tao , Jiongxin Xiong , Heshui Wu , Chunyou Wang （通讯作者） , Gang Zhao （通讯作者）在 Oncotarget 期刊发表了一篇题目为：MiR-652 inhibits acidic microenvironment-induced epithelial-mesenchymal transition of pancreatic cancer cells by targeting ZEB1的论文。该研究得到了中国国家自然科学基金委员会（NSFC）（项目编号：30972900 和 81372666）以及中国卫生公共福利行业研究专项基金（项目编号：201202007）的支持。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65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32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2025年4月，Tylodelphys excavata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88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6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20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702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https://pubpeer.com/publications/52F7BF58396703A68106E2FE2112FC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80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619&amp;idx=1&amp;sn=51a367841945e71c97c7d9bc5109f3f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