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肝素是一种常用的抗凝剂，已被发现可以改善心肺复苏(CPR)后脑缺血再灌注损伤(CIR-CA)。本研究旨在探讨多效蛋白(PTN)/syndecan-3通路在肝素治疗CIR-CA中的作用。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22 日，美国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南加州大学的Chia-Lin Chen等人在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Advanced science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Profiling of Circulating Tumor Cells for Screening of Selective Inhibitors of Tumor-Initiating Stem-Like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以生物标志物为指导的 HCC 患者分层和 TIC 靶向治疗应该能够根除 TIC，从而延长 HCC 患者的生存期。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6223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93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上述文章于2023年3月22日在线发表于Wiley在线图书馆（wileyonlinelibrary.com），经作者、期刊主编Kirsten Severing和Wiley-VCH GmbH三方协商一致，现已撤稿。撤稿是由于图5B中的AKT1条带与图5D中的β肌动蛋白条带存在重复。本文图5I、K中的β肌动蛋白条带也存在重复。此外，图3I、K和5I中的元素已由部分同一作者在其他文章中发表；在某些情况下，重复的元素被用来代表不同的科学背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作者提供了解释和一些数据，但编辑们认为这并不令人满意。由于重复的程度和性质，编辑们认为结果和结论受到了严重损害。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https://advanced.onlinelibrary.wiley.com/doi/10.1002/advs.202505952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25&amp;idx=1&amp;sn=6c1603e5dc81326d3a7ce386c21fe0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