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南京金陵医院肿瘤内科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14:56:47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3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353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南京金陵医院肿瘤内科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多图重叠遭撤回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Linc-ROR facilitates progression and angiogenesis of hepatocellular carcinoma by modulating DEPDC1 expression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Linc-ROR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表达促进肝细胞癌的进展和血管生成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林肯-ROR已被充分证明在癌症进展和血管生成中发挥重要作用。然而，Linc-ROR在肝细胞癌中的潜在致癌机制尚不清楚。在这项研究中，我们证明Linc-ROR部分通过其对DEPDC1表达的正向调节起着致癌作用。从机制上讲，Linc ROR充当竞争性内源性RNA以稳定DEPDC1 mRNA，并通过结合HNRNPK调节DEPDC1信使核糖核酸的稳定性。因此，这些发现表明，Linc-ROR介导的DEPDC1的功能可能使肝细胞癌患者更容易发生进展和血管生成，并可能成为抗癌治疗的潜在靶点。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南京大学医学院附属金陵医院肿瘤内科，南京，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南京大学医学院附属金陵医院肿瘤内科，南京，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应作者要求，主编撤回了这篇文章。发表后，人们对图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中的潜在图像重叠表示担忧，具体来说：图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 Hep3B 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图像似乎与图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6b Hep3B Lv 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 HepG2 vec+miR 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4h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4h Hep3B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似乎来源于与图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6d Hep3B Lv ROR+Lv-shDEPDC1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相同的样品；图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4f Hep3B Lv-shDEPDC1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HepG2 Lc-shROR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Hep3b Lv-shROR+DEPDC1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6b HepG2 Lv-NC+Lv-shNC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6f Hep3b Lv-shROR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重叠。此外，作者使用了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L02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细胞系作为正常肝细胞的模型，该细胞系已被报道被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宫颈癌症细胞污染。据报道，体外和体内实验中使用的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HepG2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细胞系被错误分类，起源于肝母细胞瘤而不是肝细胞癌。作者正在重新分析他们的数据，并打算在适当的时候提交一份新的手稿供同行评审。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71707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4747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71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7991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876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7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1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37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61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68&amp;idx=1&amp;sn=a1a873a35e3bb0ae89c4806a3e05b2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