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同济医学院附属协和医院心血管外科高分论文被曝图片重复，院长团队陷信任危机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16:14:54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127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006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2013年4月，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华中科技大学同济医学院附属协和医院心血管外科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The journal of clinical investigation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GM-CSF contributes to aortic aneurysms resulting from 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SMAD3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 deficiency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GM-CSF 是 SMAD3 缺乏症导致主动脉瘤的原因之一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这项工作得到了国家自然科学基金（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81070205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81130056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81202335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81100176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81102240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）的部分资助。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10.1172/jci67356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华中科技大学同济医学院附属协和医院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Ping Ye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华中科技大学同济医学院附属协和医院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Jiahong Xia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夏家红）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66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598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4B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匹配拉伸、亮度和对比度后，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JNK1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印迹似乎与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Smad1/5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印迹几乎相同。请作者再确认一下。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057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818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https://pubpeer.com/publications/1E157F096EEB1776208787F9E20F80#0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2611&amp;idx=1&amp;sn=4492f51fdef9437d55cccb06711634d1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816&amp;idx=1&amp;sn=b219b33e108ceed0499ac4215b6054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