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中国农业科学院兰州兽医研究所论文多图重复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学术诚信拷问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2025-04-11 15:55:09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近日，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8"/>
        </w:rPr>
        <w:t>中国农业科学院兰州兽医研究所，家畜疫病病原生物学国家重点实验室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在《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Journal of Virological Methods》（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2009年3月）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期刊上的研究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“Development of a hamster kidney cell line expressing stably T7 RNA polymerase using retroviral gene transfer technology for efficient rescue of infectious foot-and-mouth disease virus”（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 doi: 10.1016/j.jviromet.2008.11.010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）因图像问题引发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关注。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该研究由：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Haixue Zheng , Hong Tian , Ye Jin , Jinyan Wu , Youjun Shang , Shuanghui Yin  , Xiangtao Liu （通讯作者，音译刘湘涛）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共同完成。</w:t>
      </w:r>
    </w:p>
    <w:p>
      <w:pP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6576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563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color w:val="000000"/>
          <w:spacing w:val="30"/>
          <w:sz w:val="26"/>
          <w:szCs w:val="26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这项工作得到了中国国家基础研究 973 计划（编号：2005CB523202）和中国国家重点技术研发计划（编号：2006BAD06A03）的资助。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发表期刊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432893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565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28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384" w:lineRule="atLeast"/>
        <w:ind w:left="300" w:right="6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2728332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8793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28332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消息来源：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https://pubpeer.com/publications/54F925536E3C9A3B5B6E9F1DAD22A0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郑重声明：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文中所有信息均来自学术网以及公开资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料，仅供读者参考。若认为本内容侵犯您或者贵单位的权益，请及时与我们联系。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strike w:val="0"/>
          <w:color w:val="000000"/>
          <w:spacing w:val="9"/>
          <w:sz w:val="26"/>
          <w:szCs w:val="26"/>
          <w:u w:val="none"/>
        </w:rPr>
        <w:drawing>
          <wp:inline>
            <wp:extent cx="1752305" cy="1707576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9125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52305" cy="170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MzNDk1Mg==&amp;mid=2247485161&amp;idx=4&amp;sn=bf0a346a6a08a74353fa8195004c659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