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第三军医大学大坪医院心血管内科主任合作研究受质疑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2025-04-23 07:04:54</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15505"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近日，《Hypertension》2005年发表的题为‘Rat Strain Effects of AT1 Receptor Activation on D1 Dopamine Receptors in Immortalized Renal Proximal Tubule Cells’ 的研究被揭露存在数据重复使用问题。该研究由</w:t>
      </w:r>
      <w:r>
        <w:rPr>
          <w:rStyle w:val="any"/>
          <w:rFonts w:ascii="Microsoft YaHei UI" w:eastAsia="Microsoft YaHei UI" w:hAnsi="Microsoft YaHei UI" w:cs="Microsoft YaHei UI"/>
          <w:b w:val="0"/>
          <w:bCs w:val="0"/>
          <w:i w:val="0"/>
          <w:iCs w:val="0"/>
          <w:spacing w:val="9"/>
          <w:sz w:val="21"/>
          <w:szCs w:val="21"/>
        </w:rPr>
        <w:t>Chunyu Zeng（通讯作者）  , Zheng Wang , Ulrich Hopfer  , Laureano D. Asico , Gilbert M. Eisner , Robin A. Felder , Pedro A. Jose 合作完成，通讯单位为美国乔治城大学医学中心儿科和第三军医大学大坪医院心血管内科。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799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42786" name=""/>
                    <pic:cNvPicPr>
                      <a:picLocks noChangeAspect="1"/>
                    </pic:cNvPicPr>
                  </pic:nvPicPr>
                  <pic:blipFill>
                    <a:blip xmlns:r="http://schemas.openxmlformats.org/officeDocument/2006/relationships" r:embed="rId7"/>
                    <a:stretch>
                      <a:fillRect/>
                    </a:stretch>
                  </pic:blipFill>
                  <pic:spPr>
                    <a:xfrm>
                      <a:off x="0" y="0"/>
                      <a:ext cx="5486400" cy="307998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54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57566" name=""/>
                    <pic:cNvPicPr>
                      <a:picLocks noChangeAspect="1"/>
                    </pic:cNvPicPr>
                  </pic:nvPicPr>
                  <pic:blipFill>
                    <a:blip xmlns:r="http://schemas.openxmlformats.org/officeDocument/2006/relationships" r:embed="rId8"/>
                    <a:stretch>
                      <a:fillRect/>
                    </a:stretch>
                  </pic:blipFill>
                  <pic:spPr>
                    <a:xfrm>
                      <a:off x="0" y="0"/>
                      <a:ext cx="5486400" cy="3454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2025年4月评论人Geobacillus tropicalis指出本文与通讯作者Chunyu Zeng另一篇研究图像重复：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54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15079" name=""/>
                    <pic:cNvPicPr>
                      <a:picLocks noChangeAspect="1"/>
                    </pic:cNvPicPr>
                  </pic:nvPicPr>
                  <pic:blipFill>
                    <a:blip xmlns:r="http://schemas.openxmlformats.org/officeDocument/2006/relationships" r:embed="rId9"/>
                    <a:stretch>
                      <a:fillRect/>
                    </a:stretch>
                  </pic:blipFill>
                  <pic:spPr>
                    <a:xfrm>
                      <a:off x="0" y="0"/>
                      <a:ext cx="5486400" cy="5054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https://pubpeer.com/publications/7ACA28CD4C640BC34DE56160EFEFC4</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38375"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966&amp;idx=1&amp;sn=84fad28ea6561704c6224bba82895fd7"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