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10:26:19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200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6 月 25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山东大学齐鲁医院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Yongxiang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Circular RNA FOXO3 Suppresses Bladder Cancer Progression and Metastasis by Regulating MiR-9-5p/TGFBR2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431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9651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60070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2709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0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https://pubpeer.com/publications/DFCF41A655F442BF4E74AB32A54F5B#1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21&amp;idx=1&amp;sn=eb3d858bce9d8e6aa064c4d531ee60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