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同济大学附属上海市肺科医院某研究团队所发文章被质疑发生图片重叠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2025-04-17 10:49:26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5344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11 月 13 日，</w:t>
      </w:r>
      <w:r>
        <w:rPr>
          <w:rStyle w:val="any"/>
          <w:rFonts w:ascii="Microsoft YaHei UI" w:eastAsia="Microsoft YaHei UI" w:hAnsi="Microsoft YaHei UI" w:cs="Microsoft YaHei UI"/>
          <w:spacing w:val="8"/>
          <w:sz w:val="23"/>
          <w:szCs w:val="23"/>
        </w:rPr>
        <w:t>同济大学附属上海市肺科医院</w:t>
      </w:r>
      <w:r>
        <w:rPr>
          <w:rStyle w:val="any"/>
          <w:rFonts w:ascii="Microsoft YaHei UI" w:eastAsia="Microsoft YaHei UI" w:hAnsi="Microsoft YaHei UI" w:cs="Microsoft YaHei UI"/>
          <w:spacing w:val="8"/>
          <w:sz w:val="23"/>
          <w:szCs w:val="23"/>
        </w:rPr>
        <w:t>Chen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Donglai 研究团队，在</w:t>
      </w:r>
      <w:r>
        <w:rPr>
          <w:rStyle w:val="any"/>
          <w:rFonts w:ascii="Microsoft YaHei UI" w:eastAsia="Microsoft YaHei UI" w:hAnsi="Microsoft YaHei UI" w:cs="Microsoft YaHei UI"/>
          <w:b/>
          <w:bCs/>
          <w:i/>
          <w:iCs/>
          <w:spacing w:val="8"/>
          <w:sz w:val="23"/>
          <w:szCs w:val="23"/>
        </w:rPr>
        <w:t>Frontiers in Pharmacology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Biodegradable Nanoparticles Mediated Co-delivery of Erlotinib (ELTN) and Fedratinib (FDTN) Toward the Treatment of ELTN-Resistant Non-small Cell Lung Cancer (NSCLC) via Suppression of the JAK2/STAT3 Signaling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84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22161" name=""/>
                    <pic:cNvPicPr>
                      <a:picLocks noChangeAspect="1"/>
                    </pic:cNvPicPr>
                  </pic:nvPicPr>
                  <pic:blipFill>
                    <a:blip xmlns:r="http://schemas.openxmlformats.org/officeDocument/2006/relationships" r:embed="rId7"/>
                    <a:stretch>
                      <a:fillRect/>
                    </a:stretch>
                  </pic:blipFill>
                  <pic:spPr>
                    <a:xfrm>
                      <a:off x="0" y="0"/>
                      <a:ext cx="5486400" cy="284841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6286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52053" name=""/>
                    <pic:cNvPicPr>
                      <a:picLocks noChangeAspect="1"/>
                    </pic:cNvPicPr>
                  </pic:nvPicPr>
                  <pic:blipFill>
                    <a:blip xmlns:r="http://schemas.openxmlformats.org/officeDocument/2006/relationships" r:embed="rId8"/>
                    <a:stretch>
                      <a:fillRect/>
                    </a:stretch>
                  </pic:blipFill>
                  <pic:spPr>
                    <a:xfrm>
                      <a:off x="0" y="0"/>
                      <a:ext cx="10287000" cy="62865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https://pubpeer.com/publications/65F833BEAA7E72851BCAA3673C38B5#1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69&amp;idx=1&amp;sn=c99c2fdcafce6221ac1ab34cd2c34d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