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因免疫组化图像存在数据重叠，南通大学附属医院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32700746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47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17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92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2020年7月23日，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Effect of selective inhibition or activation of PGE2 EP1 receptor on glomerulosclerosis"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选择性抑制或激活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PGE2 EP1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受体对肾小球硬化的影响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 Chen,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Xiaolan Chen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陈晓岚）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81170656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）和南通市科技发展基金重点项目（项目编号：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MS32015018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58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24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5" name="" descr="南通大学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32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无锡市第二人民医院专家_无锡市第二人民医院主任医师_中华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36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0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2C and 3A appear to show several overlaps, as shown with boxes of the same color.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57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5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02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上述论文发表后，一位关注此事的读者向编辑指出，图2C和3A中展示的免疫组化图像中，至少有四对数据面板存在数据重叠的证据，这些重叠既出现在同一图的不同部分，也出现在不同图之间的对比中。鉴于本文中已发现大量数据重复事件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》的编辑决定撤回该论文，因为对论文中呈现的数据缺乏信心。编辑已要求作者对这些疑虑作出解释，但编辑部未收到令人满意的答复。编辑对因此给读者带来的不便表示歉意。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https://pubpeer.com/publications/66E0EEFF663B86D130A1779A7311A1#0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https://pubmed.ncbi.nlm.nih.gov/32700746/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https://www.spandidos-publications.com/10.3892/mmr.2025.13538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1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14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2&amp;sn=488a9227a147b3ebf176d5250402bc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