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上海中医药大学附属岳阳中西医结合医院论文被质疑图片重复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上海中医药大学附属岳阳中西医结合医院皮肤科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“PD-L1 reverses depigmentation in Pmel-1 vitiligo mice by increasing the abundance of Tregs in the skin”（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10.1038/s41598-018-19407-w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Xiao Miao（第一&amp;通讯作者） , Rong Xu , Bin Fan , Jie Chen , Xin Li , Weiwei Mao , Shengyuan Hua , Bin Li（通讯作者，音译李斌）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772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10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这项工作得到了中国国家自然科学基金（2016 年，项目编号：81673977）的支持。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413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78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700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39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https://pubpeer.com/publications/52E05499DF3AC1EEDF0E8295ADBD73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43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3&amp;sn=e173570afd8cfe333af1259b82a3e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