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广西医科大学第二附属医院的论文被质疑，因存在多处重复图像元素，疑似图像篡改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CDKN2A is a promising diagnostic and prognostic biomarker and associations with immune infiltrates in colorectal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期刊：Heliyon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广西医科大学第二附属医院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发表时间：2025年3月6日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10.1016/j.heliyon.2025.e43049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5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71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广西医疗卫生重点培育学科建设项目（编号：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2021063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部分存在克隆区域，已添加彩色形状和黑色箭头来指明具体位置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15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29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https://www.cell.com/heliyon/fulltext/S2405-8440(25)01430-6?_returnURL=https%3A%2F%2Flinkinghub.elsevier.com%2Fretrieve%2Fpii%2FS2405844025014306%3Fshowall%3Dtrue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53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48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79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7&amp;sn=65f19e244590d3285dad8f8b8a84483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