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突发！南大医学院附属鼓楼医院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Arab J Gastroenterol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论文被撤稿，标本污染致结肠癌研究结果翻车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00:24:54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74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9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01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11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日，《阿拉伯胃肠病学杂志》（</w:t>
      </w:r>
      <w:r>
        <w:rPr>
          <w:rStyle w:val="any"/>
          <w:rFonts w:ascii="Times New Roman" w:eastAsia="Times New Roman" w:hAnsi="Times New Roman" w:cs="Times New Roman"/>
          <w:spacing w:val="8"/>
        </w:rPr>
        <w:t>Arab J Gastroenterol</w:t>
      </w:r>
      <w:r>
        <w:rPr>
          <w:rStyle w:val="any"/>
          <w:rFonts w:ascii="PMingLiU" w:eastAsia="PMingLiU" w:hAnsi="PMingLiU" w:cs="PMingLiU"/>
          <w:spacing w:val="8"/>
        </w:rPr>
        <w:t>）在线发表了一篇撤稿通知，涉及论文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“miR-129-2-3p </w:t>
      </w:r>
      <w:r>
        <w:rPr>
          <w:rStyle w:val="any"/>
          <w:rFonts w:ascii="PMingLiU" w:eastAsia="PMingLiU" w:hAnsi="PMingLiU" w:cs="PMingLiU"/>
          <w:spacing w:val="8"/>
        </w:rPr>
        <w:t>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BZW1 </w:t>
      </w:r>
      <w:r>
        <w:rPr>
          <w:rStyle w:val="any"/>
          <w:rFonts w:ascii="PMingLiU" w:eastAsia="PMingLiU" w:hAnsi="PMingLiU" w:cs="PMingLiU"/>
          <w:spacing w:val="8"/>
        </w:rPr>
        <w:t>的表达抑制结肠癌细胞增殖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。该论文于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年发表在同一杂志上，第一作者为来自南京大学医学院附属南京鼓楼医院胃肠外科的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Liang Tao </w:t>
      </w:r>
      <w:r>
        <w:rPr>
          <w:rStyle w:val="any"/>
          <w:rFonts w:ascii="PMingLiU" w:eastAsia="PMingLiU" w:hAnsi="PMingLiU" w:cs="PMingLiU"/>
          <w:spacing w:val="8"/>
        </w:rPr>
        <w:t>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056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01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日，这篇论文正式被撤回。撤稿原因是作者主动联系主编请求撤稿，他们近期发现研究中使用的标本受到污染，这可能导致研究结果不准确。作者就此事可能造成的不便向大家致歉。这项研究原本旨在探究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miR-129-2-3p </w:t>
      </w:r>
      <w:r>
        <w:rPr>
          <w:rStyle w:val="any"/>
          <w:rFonts w:ascii="PMingLiU" w:eastAsia="PMingLiU" w:hAnsi="PMingLiU" w:cs="PMingLiU"/>
          <w:spacing w:val="8"/>
        </w:rPr>
        <w:t>对结肠癌细胞增殖的影响机制，其成果若准确，对于理解结肠癌发病机制及潜在治疗靶点探索有重要意义，但因标本污染，研究结果的可靠性大打折扣。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此次撤稿事件也提醒科研人员在研究过程中要严格把控实验环节，确保研究的科学性和准确性。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https://pubpeer.com/publications/8150BEC1380EC246A953BBFCC1624E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061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833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18&amp;idx=4&amp;sn=78ce16c64af05cf5fcdb057d91bcf1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