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华中科技大学同济医学院附属协和医院胰腺外科论文遭曝光：图片重复引关注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08:39:25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380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77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2015年，来自华中科技大学同济医学院附属协和医院胰腺外科的 Shichang Deng , Xiang Li , Yi Niu , Shuai Zhu , Yan Jin , Shijiang Deng , Jingyuan Chen , Yang Liu , Chi He , Tao Yin , Zhiyong Yang , Jing Tao , Jiongxin Xiong , Heshui Wu , Chunyou Wang （通讯作者） , Gang Zhao （通讯作者）在 Oncotarget 期刊发表了一篇题目为：MiR-652 inhibits acidic microenvironment-induced epithelial-mesenchymal transition of pancreatic cancer cells by targeting ZEB1的论文。该研究得到了中国国家自然科学基金委员会（NSFC）（项目编号：30972900 和 81372666）以及中国卫生公共福利行业研究专项基金（项目编号：201202007）的支持。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5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32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2025年4月，Tylodelphys excavata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8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3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20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8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73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19&amp;idx=1&amp;sn=51a367841945e71c97c7d9bc5109f3f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