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14.3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19:49:37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肝素是一种常用的抗凝剂，已被发现可以改善心肺复苏(CPR)后脑缺血再灌注损伤(CIR-CA)。本研究旨在探讨多效蛋白(PTN)/syndecan-3通路在肝素治疗CIR-CA中的作用。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3 月 22 日，美国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南加州大学的Chia-Lin Chen等人在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Advanced science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Profiling of Circulating Tumor Cells for Screening of Selective Inhibitors of Tumor-Initiating Stem-Like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以生物标志物为指导的 HCC 患者分层和 TIC 靶向治疗应该能够根除 TIC，从而延长 HCC 患者的生存期。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6223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64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6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上述文章于2023年3月22日在线发表于Wiley在线图书馆（wileyonlinelibrary.com），经作者、期刊主编Kirsten Severing和Wiley-VCH GmbH三方协商一致，现已撤稿。撤稿是由于图5B中的AKT1条带与图5D中的β肌动蛋白条带存在重复。本文图5I、K中的β肌动蛋白条带也存在重复。此外，图3I、K和5I中的元素已由部分同一作者在其他文章中发表；在某些情况下，重复的元素被用来代表不同的科学背景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作者提供了解释和一些数据，但编辑们认为这并不令人满意。由于重复的程度和性质，编辑们认为结果和结论受到了严重损害。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https://advanced.onlinelibrary.wiley.com/doi/10.1002/advs.202505952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25&amp;idx=1&amp;sn=6c1603e5dc81326d3a7ce386c21fe0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